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62" w:rsidRDefault="00A47962" w:rsidP="00F57922">
      <w:pPr>
        <w:tabs>
          <w:tab w:val="left" w:pos="2835"/>
        </w:tabs>
        <w:spacing w:line="288" w:lineRule="atLeast"/>
        <w:jc w:val="both"/>
        <w:rPr>
          <w:rFonts w:cs="Arial"/>
          <w:b/>
          <w:lang w:eastAsia="zh-CN"/>
        </w:rPr>
      </w:pPr>
      <w:bookmarkStart w:id="0" w:name="Beförderungsvermerk"/>
      <w:bookmarkStart w:id="1" w:name="Adresse1"/>
      <w:bookmarkStart w:id="2" w:name="Adresse2"/>
      <w:bookmarkStart w:id="3" w:name="Adresse8"/>
      <w:bookmarkStart w:id="4" w:name="Betreff"/>
      <w:bookmarkStart w:id="5" w:name="Anrede"/>
      <w:bookmarkEnd w:id="0"/>
      <w:bookmarkEnd w:id="1"/>
      <w:bookmarkEnd w:id="2"/>
      <w:bookmarkEnd w:id="3"/>
      <w:bookmarkEnd w:id="4"/>
      <w:bookmarkEnd w:id="5"/>
    </w:p>
    <w:p w:rsidR="00A51565" w:rsidRPr="00A51565" w:rsidRDefault="000A0289" w:rsidP="00F57922">
      <w:pPr>
        <w:tabs>
          <w:tab w:val="left" w:pos="2835"/>
        </w:tabs>
        <w:spacing w:line="288" w:lineRule="atLeast"/>
        <w:jc w:val="both"/>
        <w:rPr>
          <w:rFonts w:cs="Arial"/>
          <w:b/>
          <w:lang w:eastAsia="zh-CN"/>
        </w:rPr>
      </w:pPr>
      <w:r w:rsidRPr="00A51565">
        <w:rPr>
          <w:rFonts w:cs="Arial"/>
          <w:b/>
          <w:lang w:eastAsia="zh-CN"/>
        </w:rPr>
        <w:t>Firmenname:</w:t>
      </w:r>
      <w:r w:rsidR="00F57922">
        <w:rPr>
          <w:rFonts w:cs="Arial"/>
          <w:b/>
          <w:lang w:eastAsia="zh-CN"/>
        </w:rPr>
        <w:tab/>
      </w:r>
      <w:sdt>
        <w:sdtPr>
          <w:rPr>
            <w:rFonts w:cs="Arial"/>
            <w:b/>
            <w:lang w:eastAsia="zh-CN"/>
          </w:rPr>
          <w:id w:val="559057098"/>
          <w:placeholder>
            <w:docPart w:val="32947789E7D246269C8E12CD8DFED10F"/>
          </w:placeholder>
          <w:showingPlcHdr/>
        </w:sdtPr>
        <w:sdtEndPr/>
        <w:sdtContent>
          <w:bookmarkStart w:id="6" w:name="_GoBack"/>
          <w:r w:rsidR="00035BB6">
            <w:rPr>
              <w:rStyle w:val="Platzhaltertext"/>
            </w:rPr>
            <w:t>Klicken Sie hier, um Firmenname</w:t>
          </w:r>
          <w:r w:rsidR="00913447" w:rsidRPr="00636739">
            <w:rPr>
              <w:rStyle w:val="Platzhaltertext"/>
            </w:rPr>
            <w:t xml:space="preserve"> einzugeben.</w:t>
          </w:r>
          <w:bookmarkEnd w:id="6"/>
        </w:sdtContent>
      </w:sdt>
    </w:p>
    <w:p w:rsidR="00A51565" w:rsidRDefault="00A51565" w:rsidP="00F57922">
      <w:pPr>
        <w:tabs>
          <w:tab w:val="left" w:pos="2835"/>
        </w:tabs>
        <w:spacing w:line="288" w:lineRule="atLeast"/>
        <w:jc w:val="both"/>
        <w:rPr>
          <w:rFonts w:cs="Arial"/>
          <w:lang w:eastAsia="zh-CN"/>
        </w:rPr>
      </w:pPr>
    </w:p>
    <w:p w:rsidR="00A51565" w:rsidRDefault="00A51565" w:rsidP="00F57922">
      <w:pPr>
        <w:tabs>
          <w:tab w:val="left" w:pos="2835"/>
        </w:tabs>
        <w:spacing w:line="288" w:lineRule="atLeast"/>
        <w:jc w:val="both"/>
        <w:rPr>
          <w:rFonts w:cs="Arial"/>
          <w:lang w:eastAsia="zh-CN"/>
        </w:rPr>
      </w:pPr>
    </w:p>
    <w:p w:rsidR="00A47962" w:rsidRDefault="00A47962" w:rsidP="00F57922">
      <w:pPr>
        <w:tabs>
          <w:tab w:val="left" w:pos="2835"/>
        </w:tabs>
        <w:spacing w:line="288" w:lineRule="atLeast"/>
        <w:jc w:val="both"/>
        <w:rPr>
          <w:rFonts w:cs="Arial"/>
          <w:lang w:eastAsia="zh-CN"/>
        </w:rPr>
      </w:pPr>
    </w:p>
    <w:p w:rsidR="00A47962" w:rsidRDefault="00A47962" w:rsidP="00F57922">
      <w:pPr>
        <w:tabs>
          <w:tab w:val="left" w:pos="2835"/>
        </w:tabs>
        <w:spacing w:line="288" w:lineRule="atLeast"/>
        <w:jc w:val="both"/>
        <w:rPr>
          <w:rFonts w:cs="Arial"/>
          <w:lang w:eastAsia="zh-CN"/>
        </w:rPr>
      </w:pPr>
    </w:p>
    <w:p w:rsidR="000A0289" w:rsidRPr="00A51565" w:rsidRDefault="00A51565" w:rsidP="00F57922">
      <w:pPr>
        <w:tabs>
          <w:tab w:val="left" w:pos="2835"/>
        </w:tabs>
        <w:spacing w:line="288" w:lineRule="atLeast"/>
        <w:jc w:val="both"/>
        <w:rPr>
          <w:rFonts w:cs="Arial"/>
          <w:b/>
          <w:lang w:eastAsia="zh-CN"/>
        </w:rPr>
      </w:pPr>
      <w:r>
        <w:rPr>
          <w:rFonts w:cs="Arial"/>
          <w:b/>
          <w:lang w:eastAsia="zh-CN"/>
        </w:rPr>
        <w:t>Firmensitz</w:t>
      </w:r>
      <w:r w:rsidR="000A0289" w:rsidRPr="00A51565">
        <w:rPr>
          <w:rFonts w:cs="Arial"/>
          <w:b/>
          <w:lang w:eastAsia="zh-CN"/>
        </w:rPr>
        <w:t>/Adresse</w:t>
      </w:r>
      <w:r>
        <w:rPr>
          <w:rFonts w:cs="Arial"/>
          <w:b/>
          <w:lang w:eastAsia="zh-CN"/>
        </w:rPr>
        <w:t>:</w:t>
      </w:r>
      <w:r w:rsidR="00F57922">
        <w:rPr>
          <w:rFonts w:cs="Arial"/>
          <w:b/>
          <w:lang w:eastAsia="zh-CN"/>
        </w:rPr>
        <w:tab/>
      </w:r>
      <w:sdt>
        <w:sdtPr>
          <w:rPr>
            <w:rFonts w:cs="Arial"/>
            <w:b/>
            <w:lang w:eastAsia="zh-CN"/>
          </w:rPr>
          <w:id w:val="421152192"/>
          <w:placeholder>
            <w:docPart w:val="5168D1043F88400EAC154D0DD13629DA"/>
          </w:placeholder>
          <w:showingPlcHdr/>
        </w:sdtPr>
        <w:sdtEndPr/>
        <w:sdtContent>
          <w:r w:rsidR="00035BB6">
            <w:rPr>
              <w:rStyle w:val="Platzhaltertext"/>
            </w:rPr>
            <w:t>Klicken Sie hier, um Firmensitz</w:t>
          </w:r>
          <w:r w:rsidR="00F57922" w:rsidRPr="00636739">
            <w:rPr>
              <w:rStyle w:val="Platzhaltertext"/>
            </w:rPr>
            <w:t xml:space="preserve"> einzugeben.</w:t>
          </w:r>
        </w:sdtContent>
      </w:sdt>
    </w:p>
    <w:p w:rsidR="000A0289" w:rsidRDefault="000A0289" w:rsidP="00F57922">
      <w:pPr>
        <w:tabs>
          <w:tab w:val="left" w:pos="2835"/>
        </w:tabs>
        <w:spacing w:line="288" w:lineRule="atLeast"/>
        <w:jc w:val="both"/>
        <w:rPr>
          <w:rFonts w:cs="Arial"/>
          <w:lang w:eastAsia="zh-CN"/>
        </w:rPr>
      </w:pPr>
    </w:p>
    <w:p w:rsidR="000A0289" w:rsidRDefault="000A0289" w:rsidP="00F57922">
      <w:pPr>
        <w:tabs>
          <w:tab w:val="left" w:pos="2835"/>
        </w:tabs>
        <w:spacing w:line="288" w:lineRule="atLeast"/>
        <w:jc w:val="both"/>
        <w:rPr>
          <w:rFonts w:cs="Arial"/>
          <w:lang w:eastAsia="zh-CN"/>
        </w:rPr>
      </w:pPr>
    </w:p>
    <w:p w:rsidR="00A47962" w:rsidRDefault="00A47962" w:rsidP="00F57922">
      <w:pPr>
        <w:tabs>
          <w:tab w:val="left" w:pos="2835"/>
        </w:tabs>
        <w:spacing w:line="288" w:lineRule="atLeast"/>
        <w:jc w:val="both"/>
        <w:rPr>
          <w:rFonts w:cs="Arial"/>
          <w:lang w:eastAsia="zh-CN"/>
        </w:rPr>
      </w:pPr>
    </w:p>
    <w:p w:rsidR="00A51565" w:rsidRDefault="00A51565" w:rsidP="00F57922">
      <w:pPr>
        <w:tabs>
          <w:tab w:val="left" w:pos="2835"/>
        </w:tabs>
        <w:spacing w:line="288" w:lineRule="atLeast"/>
        <w:jc w:val="both"/>
        <w:rPr>
          <w:rFonts w:cs="Arial"/>
          <w:lang w:eastAsia="zh-CN"/>
        </w:rPr>
      </w:pPr>
    </w:p>
    <w:p w:rsidR="000A0289" w:rsidRPr="00A51565" w:rsidRDefault="000A0289" w:rsidP="00F57922">
      <w:pPr>
        <w:tabs>
          <w:tab w:val="left" w:pos="2835"/>
        </w:tabs>
        <w:spacing w:line="288" w:lineRule="atLeast"/>
        <w:jc w:val="both"/>
        <w:rPr>
          <w:rFonts w:cs="Arial"/>
          <w:b/>
          <w:lang w:eastAsia="zh-CN"/>
        </w:rPr>
      </w:pPr>
      <w:r w:rsidRPr="00A51565">
        <w:rPr>
          <w:rFonts w:cs="Arial"/>
          <w:b/>
          <w:lang w:eastAsia="zh-CN"/>
        </w:rPr>
        <w:t>LEI:</w:t>
      </w:r>
      <w:r w:rsidR="00F57922">
        <w:rPr>
          <w:rFonts w:cs="Arial"/>
          <w:b/>
          <w:lang w:eastAsia="zh-CN"/>
        </w:rPr>
        <w:tab/>
      </w:r>
      <w:sdt>
        <w:sdtPr>
          <w:rPr>
            <w:rFonts w:cs="Arial"/>
            <w:b/>
            <w:lang w:eastAsia="zh-CN"/>
          </w:rPr>
          <w:id w:val="1957758770"/>
          <w:placeholder>
            <w:docPart w:val="C6B04DCBFA0C438085E62C3CED12EC41"/>
          </w:placeholder>
          <w:showingPlcHdr/>
        </w:sdtPr>
        <w:sdtEndPr/>
        <w:sdtContent>
          <w:r w:rsidR="00035BB6">
            <w:rPr>
              <w:rStyle w:val="Platzhaltertext"/>
            </w:rPr>
            <w:t>Klicken Sie hier, um den LEI-Code</w:t>
          </w:r>
          <w:r w:rsidR="00F57922" w:rsidRPr="00636739">
            <w:rPr>
              <w:rStyle w:val="Platzhaltertext"/>
            </w:rPr>
            <w:t xml:space="preserve"> einzugeben.</w:t>
          </w:r>
        </w:sdtContent>
      </w:sdt>
    </w:p>
    <w:p w:rsidR="000A0289" w:rsidRDefault="000A0289" w:rsidP="00F57922">
      <w:pPr>
        <w:tabs>
          <w:tab w:val="left" w:pos="2835"/>
        </w:tabs>
        <w:spacing w:line="288" w:lineRule="atLeast"/>
        <w:jc w:val="both"/>
        <w:rPr>
          <w:rFonts w:cs="Arial"/>
          <w:lang w:eastAsia="zh-CN"/>
        </w:rPr>
      </w:pPr>
    </w:p>
    <w:p w:rsidR="000A0289" w:rsidRPr="00A51565" w:rsidRDefault="00035BB6" w:rsidP="00F57922">
      <w:pPr>
        <w:tabs>
          <w:tab w:val="left" w:pos="2835"/>
        </w:tabs>
        <w:spacing w:line="288" w:lineRule="atLeast"/>
        <w:jc w:val="both"/>
        <w:rPr>
          <w:rFonts w:cs="Arial"/>
          <w:b/>
          <w:lang w:eastAsia="zh-CN"/>
        </w:rPr>
      </w:pPr>
      <w:r>
        <w:rPr>
          <w:rFonts w:cs="Arial"/>
          <w:b/>
          <w:lang w:eastAsia="zh-CN"/>
        </w:rPr>
        <w:t>e-mail A</w:t>
      </w:r>
      <w:r w:rsidR="00A51565">
        <w:rPr>
          <w:rFonts w:cs="Arial"/>
          <w:b/>
          <w:lang w:eastAsia="zh-CN"/>
        </w:rPr>
        <w:t>dresse:</w:t>
      </w:r>
      <w:r w:rsidR="00F57922">
        <w:rPr>
          <w:rFonts w:cs="Arial"/>
          <w:b/>
          <w:lang w:eastAsia="zh-CN"/>
        </w:rPr>
        <w:tab/>
      </w:r>
      <w:sdt>
        <w:sdtPr>
          <w:rPr>
            <w:rFonts w:cs="Arial"/>
            <w:b/>
            <w:lang w:eastAsia="zh-CN"/>
          </w:rPr>
          <w:id w:val="1039019444"/>
          <w:placeholder>
            <w:docPart w:val="D0A90158E1BC4C3D93C14F729A465B9D"/>
          </w:placeholder>
          <w:showingPlcHdr/>
        </w:sdtPr>
        <w:sdtEndPr/>
        <w:sdtContent>
          <w:r>
            <w:rPr>
              <w:rStyle w:val="Platzhaltertext"/>
            </w:rPr>
            <w:t>Klicken Sie hier, um die e-mail Adresse</w:t>
          </w:r>
          <w:r w:rsidR="00F57922" w:rsidRPr="00636739">
            <w:rPr>
              <w:rStyle w:val="Platzhaltertext"/>
            </w:rPr>
            <w:t xml:space="preserve"> einzugeben.</w:t>
          </w:r>
        </w:sdtContent>
      </w:sdt>
    </w:p>
    <w:p w:rsidR="000A0289" w:rsidRDefault="000A0289" w:rsidP="00F57922">
      <w:pPr>
        <w:tabs>
          <w:tab w:val="left" w:pos="2835"/>
        </w:tabs>
        <w:spacing w:line="288" w:lineRule="atLeast"/>
        <w:jc w:val="both"/>
        <w:rPr>
          <w:rFonts w:cs="Arial"/>
          <w:lang w:eastAsia="zh-CN"/>
        </w:rPr>
      </w:pPr>
    </w:p>
    <w:p w:rsidR="000A0289" w:rsidRPr="00A51565" w:rsidRDefault="000A0289" w:rsidP="00F57922">
      <w:pPr>
        <w:tabs>
          <w:tab w:val="left" w:pos="2835"/>
        </w:tabs>
        <w:spacing w:line="288" w:lineRule="atLeast"/>
        <w:jc w:val="both"/>
        <w:rPr>
          <w:rFonts w:cs="Arial"/>
          <w:b/>
          <w:lang w:eastAsia="zh-CN"/>
        </w:rPr>
      </w:pPr>
      <w:r w:rsidRPr="00A51565">
        <w:rPr>
          <w:rFonts w:cs="Arial"/>
          <w:b/>
          <w:lang w:eastAsia="zh-CN"/>
        </w:rPr>
        <w:t>SWIFT</w:t>
      </w:r>
      <w:r w:rsidR="00A51565">
        <w:rPr>
          <w:rFonts w:cs="Arial"/>
          <w:b/>
          <w:lang w:eastAsia="zh-CN"/>
        </w:rPr>
        <w:t>:</w:t>
      </w:r>
      <w:r w:rsidR="00F57922">
        <w:rPr>
          <w:rFonts w:cs="Arial"/>
          <w:b/>
          <w:lang w:eastAsia="zh-CN"/>
        </w:rPr>
        <w:tab/>
      </w:r>
      <w:sdt>
        <w:sdtPr>
          <w:rPr>
            <w:rFonts w:cs="Arial"/>
            <w:b/>
            <w:lang w:eastAsia="zh-CN"/>
          </w:rPr>
          <w:id w:val="-1334221433"/>
          <w:placeholder>
            <w:docPart w:val="64753359BAC14E95AA011E53E0422606"/>
          </w:placeholder>
          <w:showingPlcHdr/>
        </w:sdtPr>
        <w:sdtEndPr/>
        <w:sdtContent>
          <w:r w:rsidR="00035BB6">
            <w:rPr>
              <w:rStyle w:val="Platzhaltertext"/>
            </w:rPr>
            <w:t>Klicken Sie hier, um den SWIFT</w:t>
          </w:r>
          <w:r w:rsidR="00F57922" w:rsidRPr="00636739">
            <w:rPr>
              <w:rStyle w:val="Platzhaltertext"/>
            </w:rPr>
            <w:t xml:space="preserve"> einzugeben.</w:t>
          </w:r>
        </w:sdtContent>
      </w:sdt>
    </w:p>
    <w:p w:rsidR="000A0289" w:rsidRDefault="000A0289" w:rsidP="00F57922">
      <w:pPr>
        <w:tabs>
          <w:tab w:val="left" w:pos="2835"/>
        </w:tabs>
        <w:spacing w:line="288" w:lineRule="atLeast"/>
        <w:jc w:val="both"/>
        <w:rPr>
          <w:rFonts w:cs="Arial"/>
          <w:lang w:eastAsia="zh-CN"/>
        </w:rPr>
      </w:pPr>
    </w:p>
    <w:p w:rsidR="00A47962" w:rsidRDefault="00A47962" w:rsidP="00F57922">
      <w:pPr>
        <w:tabs>
          <w:tab w:val="left" w:pos="2835"/>
        </w:tabs>
        <w:spacing w:line="288" w:lineRule="atLeast"/>
        <w:jc w:val="both"/>
        <w:rPr>
          <w:rFonts w:cs="Arial"/>
          <w:lang w:eastAsia="zh-CN"/>
        </w:rPr>
      </w:pPr>
    </w:p>
    <w:p w:rsidR="000A0289" w:rsidRDefault="000A0289" w:rsidP="00F57922">
      <w:pPr>
        <w:tabs>
          <w:tab w:val="left" w:pos="2835"/>
        </w:tabs>
        <w:spacing w:line="288" w:lineRule="atLeast"/>
        <w:jc w:val="both"/>
        <w:rPr>
          <w:rFonts w:cs="Arial"/>
          <w:lang w:eastAsia="zh-CN"/>
        </w:rPr>
      </w:pPr>
    </w:p>
    <w:p w:rsidR="00A47962" w:rsidRDefault="00A47962" w:rsidP="00F57922">
      <w:pPr>
        <w:tabs>
          <w:tab w:val="left" w:pos="2835"/>
        </w:tabs>
        <w:spacing w:line="288" w:lineRule="atLeast"/>
        <w:jc w:val="both"/>
        <w:rPr>
          <w:rFonts w:cs="Arial"/>
          <w:lang w:eastAsia="zh-CN"/>
        </w:rPr>
      </w:pPr>
    </w:p>
    <w:p w:rsidR="000A0289" w:rsidRPr="0077525C" w:rsidRDefault="000A0289" w:rsidP="000A0289">
      <w:pPr>
        <w:spacing w:line="288" w:lineRule="atLeast"/>
        <w:jc w:val="both"/>
        <w:rPr>
          <w:rFonts w:cs="Arial"/>
          <w:b/>
          <w:lang w:eastAsia="zh-CN"/>
        </w:rPr>
      </w:pPr>
      <w:r w:rsidRPr="0077525C">
        <w:rPr>
          <w:rFonts w:cs="Arial"/>
          <w:b/>
          <w:lang w:eastAsia="zh-CN"/>
        </w:rPr>
        <w:t>Zu Punkt 1</w:t>
      </w:r>
    </w:p>
    <w:p w:rsidR="000A0289" w:rsidRPr="0077525C" w:rsidRDefault="000A0289" w:rsidP="000A0289">
      <w:pPr>
        <w:spacing w:line="288" w:lineRule="atLeast"/>
        <w:jc w:val="both"/>
        <w:rPr>
          <w:rFonts w:cs="Arial"/>
          <w:lang w:eastAsia="zh-CN"/>
        </w:rPr>
      </w:pPr>
      <w:r w:rsidRPr="0077525C">
        <w:rPr>
          <w:rFonts w:cs="Arial"/>
          <w:lang w:eastAsia="zh-CN"/>
        </w:rPr>
        <w:t>Wir stimmen der Einstufung als Geeignete Gegenpartei zu und erklären</w:t>
      </w:r>
      <w:r w:rsidR="009B191B">
        <w:rPr>
          <w:rFonts w:cs="Arial"/>
          <w:lang w:eastAsia="zh-CN"/>
        </w:rPr>
        <w:t xml:space="preserve">, folgender Gruppe als </w:t>
      </w:r>
      <w:r w:rsidRPr="0077525C">
        <w:rPr>
          <w:rFonts w:cs="Arial"/>
          <w:lang w:eastAsia="zh-CN"/>
        </w:rPr>
        <w:t xml:space="preserve">Rechtspersönlichkeit </w:t>
      </w:r>
      <w:r w:rsidR="009B191B">
        <w:rPr>
          <w:rFonts w:cs="Arial"/>
          <w:lang w:eastAsia="zh-CN"/>
        </w:rPr>
        <w:t>anzugehören:</w:t>
      </w:r>
    </w:p>
    <w:p w:rsidR="000A0289" w:rsidRPr="00C7476C" w:rsidRDefault="000A0289" w:rsidP="000A0289">
      <w:pPr>
        <w:spacing w:line="288" w:lineRule="atLeast"/>
        <w:jc w:val="both"/>
        <w:rPr>
          <w:rFonts w:cs="Arial"/>
          <w:lang w:eastAsia="zh-CN"/>
        </w:rPr>
      </w:pPr>
    </w:p>
    <w:p w:rsidR="000A0289" w:rsidRPr="00DA00F1" w:rsidRDefault="0099617F" w:rsidP="00035BB6">
      <w:pPr>
        <w:tabs>
          <w:tab w:val="left" w:pos="1418"/>
        </w:tabs>
        <w:spacing w:line="288" w:lineRule="atLeast"/>
        <w:ind w:left="426" w:hanging="426"/>
        <w:jc w:val="both"/>
        <w:rPr>
          <w:rFonts w:cs="Arial"/>
          <w:lang w:eastAsia="zh-CN"/>
        </w:rPr>
      </w:pPr>
      <w:sdt>
        <w:sdtPr>
          <w:rPr>
            <w:rFonts w:cs="Arial"/>
            <w:lang w:eastAsia="zh-CN"/>
          </w:rPr>
          <w:id w:val="-170032099"/>
          <w14:checkbox>
            <w14:checked w14:val="0"/>
            <w14:checkedState w14:val="2612" w14:font="MS Gothic"/>
            <w14:uncheckedState w14:val="2610" w14:font="MS Gothic"/>
          </w14:checkbox>
        </w:sdtPr>
        <w:sdtEndPr/>
        <w:sdtContent>
          <w:r w:rsidR="00913447">
            <w:rPr>
              <w:rFonts w:ascii="MS Gothic" w:eastAsia="MS Gothic" w:hAnsi="MS Gothic" w:cs="Arial" w:hint="eastAsia"/>
              <w:lang w:eastAsia="zh-CN"/>
            </w:rPr>
            <w:t>☐</w:t>
          </w:r>
        </w:sdtContent>
      </w:sdt>
      <w:r w:rsidR="00035BB6">
        <w:rPr>
          <w:rFonts w:cs="Arial"/>
          <w:lang w:eastAsia="zh-CN"/>
        </w:rPr>
        <w:tab/>
      </w:r>
      <w:r w:rsidR="000A0289" w:rsidRPr="00DA00F1">
        <w:rPr>
          <w:rFonts w:cs="Arial"/>
          <w:lang w:eastAsia="zh-CN"/>
        </w:rPr>
        <w:t>Kreditinstitute</w:t>
      </w:r>
    </w:p>
    <w:p w:rsidR="000A0289" w:rsidRPr="00DA00F1" w:rsidRDefault="0099617F" w:rsidP="009D3C93">
      <w:pPr>
        <w:spacing w:line="288" w:lineRule="atLeast"/>
        <w:ind w:left="426" w:hanging="426"/>
        <w:jc w:val="both"/>
        <w:rPr>
          <w:rFonts w:cs="Arial"/>
          <w:lang w:eastAsia="zh-CN"/>
        </w:rPr>
      </w:pPr>
      <w:sdt>
        <w:sdtPr>
          <w:rPr>
            <w:rFonts w:cs="Arial"/>
            <w:lang w:eastAsia="zh-CN"/>
          </w:rPr>
          <w:id w:val="2071153816"/>
          <w14:checkbox>
            <w14:checked w14:val="0"/>
            <w14:checkedState w14:val="2612" w14:font="MS Gothic"/>
            <w14:uncheckedState w14:val="2610" w14:font="MS Gothic"/>
          </w14:checkbox>
        </w:sdtPr>
        <w:sdtEndPr/>
        <w:sdtContent>
          <w:r w:rsidR="00913447">
            <w:rPr>
              <w:rFonts w:ascii="MS Gothic" w:eastAsia="MS Gothic" w:hAnsi="MS Gothic" w:cs="Arial" w:hint="eastAsia"/>
              <w:lang w:eastAsia="zh-CN"/>
            </w:rPr>
            <w:t>☐</w:t>
          </w:r>
        </w:sdtContent>
      </w:sdt>
      <w:r w:rsidR="009D3C93">
        <w:rPr>
          <w:rFonts w:cs="Arial"/>
          <w:lang w:eastAsia="zh-CN"/>
        </w:rPr>
        <w:tab/>
      </w:r>
      <w:r w:rsidR="000A0289" w:rsidRPr="00DA00F1">
        <w:rPr>
          <w:rFonts w:cs="Arial"/>
          <w:lang w:eastAsia="zh-CN"/>
        </w:rPr>
        <w:t>Wertpapierfirmen</w:t>
      </w:r>
    </w:p>
    <w:p w:rsidR="000A0289" w:rsidRPr="00DA00F1" w:rsidRDefault="0099617F" w:rsidP="009D3C93">
      <w:pPr>
        <w:spacing w:line="288" w:lineRule="atLeast"/>
        <w:ind w:left="426" w:hanging="426"/>
        <w:jc w:val="both"/>
        <w:rPr>
          <w:rFonts w:cs="Arial"/>
          <w:lang w:eastAsia="zh-CN"/>
        </w:rPr>
      </w:pPr>
      <w:sdt>
        <w:sdtPr>
          <w:rPr>
            <w:rFonts w:cs="Arial"/>
            <w:lang w:eastAsia="zh-CN"/>
          </w:rPr>
          <w:id w:val="343221634"/>
          <w14:checkbox>
            <w14:checked w14:val="0"/>
            <w14:checkedState w14:val="2612" w14:font="MS Gothic"/>
            <w14:uncheckedState w14:val="2610" w14:font="MS Gothic"/>
          </w14:checkbox>
        </w:sdtPr>
        <w:sdtEndPr/>
        <w:sdtContent>
          <w:r w:rsidR="000A0289" w:rsidRPr="00DA00F1">
            <w:rPr>
              <w:rFonts w:ascii="MS Gothic" w:eastAsia="MS Gothic" w:hAnsi="MS Gothic" w:cs="Arial" w:hint="eastAsia"/>
              <w:lang w:eastAsia="zh-CN"/>
            </w:rPr>
            <w:t>☐</w:t>
          </w:r>
        </w:sdtContent>
      </w:sdt>
      <w:r w:rsidR="009D3C93">
        <w:rPr>
          <w:rFonts w:cs="Arial"/>
          <w:lang w:eastAsia="zh-CN"/>
        </w:rPr>
        <w:tab/>
      </w:r>
      <w:r w:rsidR="000A0289" w:rsidRPr="00DA00F1">
        <w:rPr>
          <w:rFonts w:cs="Arial"/>
          <w:lang w:eastAsia="zh-CN"/>
        </w:rPr>
        <w:t>Sonstige zugelassene oder beaufsichtigte Finanzinstitute</w:t>
      </w:r>
    </w:p>
    <w:p w:rsidR="000A0289" w:rsidRPr="00DA00F1" w:rsidRDefault="0099617F" w:rsidP="009D3C93">
      <w:pPr>
        <w:spacing w:line="288" w:lineRule="atLeast"/>
        <w:ind w:left="426" w:hanging="426"/>
        <w:jc w:val="both"/>
        <w:rPr>
          <w:rFonts w:cs="Arial"/>
          <w:lang w:eastAsia="zh-CN"/>
        </w:rPr>
      </w:pPr>
      <w:sdt>
        <w:sdtPr>
          <w:rPr>
            <w:rFonts w:cs="Arial"/>
            <w:lang w:eastAsia="zh-CN"/>
          </w:rPr>
          <w:id w:val="2014333739"/>
          <w14:checkbox>
            <w14:checked w14:val="0"/>
            <w14:checkedState w14:val="2612" w14:font="MS Gothic"/>
            <w14:uncheckedState w14:val="2610" w14:font="MS Gothic"/>
          </w14:checkbox>
        </w:sdtPr>
        <w:sdtEndPr/>
        <w:sdtContent>
          <w:r w:rsidR="000A0289">
            <w:rPr>
              <w:rFonts w:ascii="MS Gothic" w:eastAsia="MS Gothic" w:hAnsi="MS Gothic" w:cs="Arial" w:hint="eastAsia"/>
              <w:lang w:eastAsia="zh-CN"/>
            </w:rPr>
            <w:t>☐</w:t>
          </w:r>
        </w:sdtContent>
      </w:sdt>
      <w:r w:rsidR="009D3C93">
        <w:rPr>
          <w:rFonts w:cs="Arial"/>
          <w:lang w:eastAsia="zh-CN"/>
        </w:rPr>
        <w:tab/>
      </w:r>
      <w:r w:rsidR="000A0289" w:rsidRPr="00DA00F1">
        <w:rPr>
          <w:rFonts w:cs="Arial"/>
        </w:rPr>
        <w:t>Versicherungsgesellschaften</w:t>
      </w:r>
    </w:p>
    <w:p w:rsidR="000A0289" w:rsidRPr="00DA00F1" w:rsidRDefault="0099617F" w:rsidP="009D3C93">
      <w:pPr>
        <w:spacing w:line="288" w:lineRule="atLeast"/>
        <w:ind w:left="426" w:hanging="426"/>
        <w:jc w:val="both"/>
        <w:rPr>
          <w:rFonts w:cs="Arial"/>
          <w:lang w:eastAsia="zh-CN"/>
        </w:rPr>
      </w:pPr>
      <w:sdt>
        <w:sdtPr>
          <w:rPr>
            <w:rFonts w:cs="Arial"/>
            <w:lang w:eastAsia="zh-CN"/>
          </w:rPr>
          <w:id w:val="258495435"/>
          <w14:checkbox>
            <w14:checked w14:val="0"/>
            <w14:checkedState w14:val="2612" w14:font="MS Gothic"/>
            <w14:uncheckedState w14:val="2610" w14:font="MS Gothic"/>
          </w14:checkbox>
        </w:sdtPr>
        <w:sdtEndPr/>
        <w:sdtContent>
          <w:r w:rsidR="000A0289">
            <w:rPr>
              <w:rFonts w:ascii="MS Gothic" w:eastAsia="MS Gothic" w:hAnsi="MS Gothic" w:cs="Arial" w:hint="eastAsia"/>
              <w:lang w:eastAsia="zh-CN"/>
            </w:rPr>
            <w:t>☐</w:t>
          </w:r>
        </w:sdtContent>
      </w:sdt>
      <w:r w:rsidR="009D3C93">
        <w:rPr>
          <w:rFonts w:cs="Arial"/>
          <w:lang w:eastAsia="zh-CN"/>
        </w:rPr>
        <w:tab/>
      </w:r>
      <w:r w:rsidR="000A0289" w:rsidRPr="00DA00F1">
        <w:rPr>
          <w:rFonts w:cs="Arial"/>
        </w:rPr>
        <w:t>Organismen für Veranlagungen gemäß § 1 Abs. 1 Z 3 KMG, in- oder ausländische Investmentfonds, in- oder ausländische</w:t>
      </w:r>
      <w:r w:rsidR="000A0289" w:rsidRPr="00DA00F1">
        <w:rPr>
          <w:rFonts w:cs="Arial"/>
          <w:spacing w:val="-18"/>
        </w:rPr>
        <w:t xml:space="preserve"> </w:t>
      </w:r>
      <w:r w:rsidR="000A0289" w:rsidRPr="00DA00F1">
        <w:rPr>
          <w:rFonts w:cs="Arial"/>
        </w:rPr>
        <w:t>Immobilienfonds oder ähnliche Einrichtungen, die Vermögenswerte mit Risikostreuung zusammenfassen, sowie ihre jeweiligen</w:t>
      </w:r>
      <w:r w:rsidR="000A0289" w:rsidRPr="00DA00F1">
        <w:rPr>
          <w:rFonts w:cs="Arial"/>
          <w:spacing w:val="-19"/>
        </w:rPr>
        <w:t xml:space="preserve"> </w:t>
      </w:r>
      <w:r w:rsidR="000A0289" w:rsidRPr="00DA00F1">
        <w:rPr>
          <w:rFonts w:cs="Arial"/>
        </w:rPr>
        <w:t>Verwaltungsgesellschaften</w:t>
      </w:r>
      <w:r w:rsidR="000A0289">
        <w:rPr>
          <w:rFonts w:cs="Arial"/>
        </w:rPr>
        <w:t>.</w:t>
      </w:r>
    </w:p>
    <w:p w:rsidR="000A0289" w:rsidRPr="00DA00F1" w:rsidRDefault="0099617F" w:rsidP="009D3C93">
      <w:pPr>
        <w:spacing w:line="288" w:lineRule="atLeast"/>
        <w:ind w:left="426" w:hanging="426"/>
        <w:jc w:val="both"/>
        <w:rPr>
          <w:rFonts w:cs="Arial"/>
          <w:lang w:eastAsia="zh-CN"/>
        </w:rPr>
      </w:pPr>
      <w:sdt>
        <w:sdtPr>
          <w:rPr>
            <w:rFonts w:cs="Arial"/>
            <w:lang w:eastAsia="zh-CN"/>
          </w:rPr>
          <w:id w:val="-92785851"/>
          <w14:checkbox>
            <w14:checked w14:val="0"/>
            <w14:checkedState w14:val="2612" w14:font="MS Gothic"/>
            <w14:uncheckedState w14:val="2610" w14:font="MS Gothic"/>
          </w14:checkbox>
        </w:sdtPr>
        <w:sdtEndPr/>
        <w:sdtContent>
          <w:r w:rsidR="000A0289">
            <w:rPr>
              <w:rFonts w:ascii="MS Gothic" w:eastAsia="MS Gothic" w:hAnsi="MS Gothic" w:cs="Arial" w:hint="eastAsia"/>
              <w:lang w:eastAsia="zh-CN"/>
            </w:rPr>
            <w:t>☐</w:t>
          </w:r>
        </w:sdtContent>
      </w:sdt>
      <w:r w:rsidR="009D3C93">
        <w:rPr>
          <w:rFonts w:cs="Arial"/>
          <w:lang w:eastAsia="zh-CN"/>
        </w:rPr>
        <w:tab/>
      </w:r>
      <w:r w:rsidR="000A0289" w:rsidRPr="00DA00F1">
        <w:rPr>
          <w:rFonts w:cs="Arial"/>
        </w:rPr>
        <w:t>Pensionsfonds und ihre</w:t>
      </w:r>
      <w:r w:rsidR="000A0289" w:rsidRPr="00DA00F1">
        <w:rPr>
          <w:rFonts w:cs="Arial"/>
          <w:spacing w:val="-11"/>
        </w:rPr>
        <w:t xml:space="preserve"> </w:t>
      </w:r>
      <w:r w:rsidR="000A0289" w:rsidRPr="00DA00F1">
        <w:rPr>
          <w:rFonts w:cs="Arial"/>
        </w:rPr>
        <w:t>Verwaltungsgesellschaften</w:t>
      </w:r>
    </w:p>
    <w:p w:rsidR="000A0289" w:rsidRPr="00DA00F1" w:rsidRDefault="0099617F" w:rsidP="009D3C93">
      <w:pPr>
        <w:spacing w:line="288" w:lineRule="atLeast"/>
        <w:ind w:left="426" w:hanging="426"/>
        <w:jc w:val="both"/>
        <w:rPr>
          <w:rFonts w:cs="Arial"/>
          <w:lang w:eastAsia="zh-CN"/>
        </w:rPr>
      </w:pPr>
      <w:sdt>
        <w:sdtPr>
          <w:rPr>
            <w:rFonts w:cs="Arial"/>
            <w:lang w:eastAsia="zh-CN"/>
          </w:rPr>
          <w:id w:val="670990887"/>
          <w14:checkbox>
            <w14:checked w14:val="0"/>
            <w14:checkedState w14:val="2612" w14:font="MS Gothic"/>
            <w14:uncheckedState w14:val="2610" w14:font="MS Gothic"/>
          </w14:checkbox>
        </w:sdtPr>
        <w:sdtEndPr/>
        <w:sdtContent>
          <w:r w:rsidR="000A0289">
            <w:rPr>
              <w:rFonts w:ascii="MS Gothic" w:eastAsia="MS Gothic" w:hAnsi="MS Gothic" w:cs="Arial" w:hint="eastAsia"/>
              <w:lang w:eastAsia="zh-CN"/>
            </w:rPr>
            <w:t>☐</w:t>
          </w:r>
        </w:sdtContent>
      </w:sdt>
      <w:r w:rsidR="009D3C93">
        <w:rPr>
          <w:rFonts w:cs="Arial"/>
          <w:lang w:eastAsia="zh-CN"/>
        </w:rPr>
        <w:tab/>
      </w:r>
      <w:r w:rsidR="000A0289" w:rsidRPr="00DA00F1">
        <w:rPr>
          <w:rFonts w:cs="Arial"/>
          <w:color w:val="000000"/>
          <w:szCs w:val="28"/>
        </w:rPr>
        <w:t>lokale Unternehmen, die auf Finanztermin- oder Options- oder anderen Derivatemärkten und auf Kassamärkten für eigene Rechnung mit dem alleinigen Ziel der Absicherung von Positionen auf Derivatemärkten tätig sind oder die für Rechnung anderer Mitglieder dieser Märkte handeln und die über eine Garantie seitens der Clearingmitglieder der genannten Märkte verfügen, wobei die Verantwortung für die Erfüllung der von einer solchen Firma abgeschlossenen Geschäfte von Clearingmitgliedern der selben Märkte übernommen wird</w:t>
      </w:r>
      <w:r w:rsidR="000A0289">
        <w:rPr>
          <w:rFonts w:cs="Arial"/>
          <w:color w:val="000000"/>
          <w:szCs w:val="28"/>
        </w:rPr>
        <w:t>.</w:t>
      </w:r>
    </w:p>
    <w:p w:rsidR="000A0289" w:rsidRDefault="0099617F" w:rsidP="009D3C93">
      <w:pPr>
        <w:widowControl w:val="0"/>
        <w:ind w:left="426" w:hanging="426"/>
        <w:rPr>
          <w:rFonts w:cs="Arial"/>
        </w:rPr>
      </w:pPr>
      <w:sdt>
        <w:sdtPr>
          <w:rPr>
            <w:rFonts w:eastAsia="MS Gothic" w:cs="Arial"/>
            <w:lang w:eastAsia="zh-CN"/>
          </w:rPr>
          <w:id w:val="1884750789"/>
          <w14:checkbox>
            <w14:checked w14:val="0"/>
            <w14:checkedState w14:val="2612" w14:font="MS Gothic"/>
            <w14:uncheckedState w14:val="2610" w14:font="MS Gothic"/>
          </w14:checkbox>
        </w:sdtPr>
        <w:sdtEndPr/>
        <w:sdtContent>
          <w:r w:rsidR="006E60BE">
            <w:rPr>
              <w:rFonts w:ascii="MS Gothic" w:eastAsia="MS Gothic" w:hAnsi="MS Gothic" w:cs="Arial" w:hint="eastAsia"/>
              <w:lang w:eastAsia="zh-CN"/>
            </w:rPr>
            <w:t>☐</w:t>
          </w:r>
        </w:sdtContent>
      </w:sdt>
      <w:r w:rsidR="009D3C93">
        <w:rPr>
          <w:rFonts w:cs="Arial"/>
          <w:lang w:eastAsia="zh-CN"/>
        </w:rPr>
        <w:tab/>
      </w:r>
      <w:r w:rsidR="000A0289" w:rsidRPr="00DA00F1">
        <w:rPr>
          <w:rFonts w:cs="Arial"/>
        </w:rPr>
        <w:t>Warenhändler und Warenderivate-Händler und sonstige institutionelle Anleger, wenn sie einen Nettoumsatz von mindestens 40 Millionen</w:t>
      </w:r>
      <w:r w:rsidR="000A0289" w:rsidRPr="00DA00F1">
        <w:rPr>
          <w:rFonts w:cs="Arial"/>
          <w:spacing w:val="-23"/>
        </w:rPr>
        <w:t xml:space="preserve"> </w:t>
      </w:r>
      <w:r w:rsidR="000A0289" w:rsidRPr="00DA00F1">
        <w:rPr>
          <w:rFonts w:cs="Arial"/>
        </w:rPr>
        <w:t>Euro aufweisen</w:t>
      </w:r>
      <w:r w:rsidR="000A0289">
        <w:rPr>
          <w:rFonts w:cs="Arial"/>
        </w:rPr>
        <w:t>.</w:t>
      </w:r>
    </w:p>
    <w:p w:rsidR="000A0289" w:rsidRDefault="000A0289" w:rsidP="000A0289">
      <w:pPr>
        <w:spacing w:line="288" w:lineRule="atLeast"/>
        <w:jc w:val="both"/>
        <w:rPr>
          <w:rFonts w:cs="Arial"/>
          <w:lang w:eastAsia="zh-CN"/>
        </w:rPr>
      </w:pPr>
    </w:p>
    <w:p w:rsidR="00A47962" w:rsidRDefault="00A47962" w:rsidP="000A0289">
      <w:pPr>
        <w:spacing w:line="288" w:lineRule="atLeast"/>
        <w:jc w:val="both"/>
        <w:rPr>
          <w:rFonts w:cs="Arial"/>
          <w:lang w:eastAsia="zh-CN"/>
        </w:rPr>
      </w:pPr>
    </w:p>
    <w:p w:rsidR="00A47962" w:rsidRDefault="00A47962" w:rsidP="000A0289">
      <w:pPr>
        <w:spacing w:line="288" w:lineRule="atLeast"/>
        <w:jc w:val="both"/>
        <w:rPr>
          <w:rFonts w:cs="Arial"/>
          <w:lang w:eastAsia="zh-CN"/>
        </w:rPr>
      </w:pPr>
    </w:p>
    <w:p w:rsidR="00A47962" w:rsidRDefault="00A47962" w:rsidP="000A0289">
      <w:pPr>
        <w:spacing w:line="288" w:lineRule="atLeast"/>
        <w:jc w:val="both"/>
        <w:rPr>
          <w:rFonts w:cs="Arial"/>
          <w:lang w:eastAsia="zh-CN"/>
        </w:rPr>
      </w:pPr>
    </w:p>
    <w:p w:rsidR="000A0289" w:rsidRPr="0058244F" w:rsidRDefault="000A0289" w:rsidP="000A0289">
      <w:pPr>
        <w:spacing w:line="288" w:lineRule="atLeast"/>
        <w:jc w:val="both"/>
        <w:rPr>
          <w:rFonts w:cs="Arial"/>
          <w:b/>
          <w:lang w:eastAsia="zh-CN"/>
        </w:rPr>
      </w:pPr>
      <w:r w:rsidRPr="0058244F">
        <w:rPr>
          <w:rFonts w:cs="Arial"/>
          <w:b/>
          <w:lang w:eastAsia="zh-CN"/>
        </w:rPr>
        <w:lastRenderedPageBreak/>
        <w:t>Zu Punkt 3</w:t>
      </w:r>
    </w:p>
    <w:p w:rsidR="000A0289" w:rsidRDefault="000A0289" w:rsidP="000A0289">
      <w:pPr>
        <w:spacing w:line="288" w:lineRule="atLeast"/>
        <w:jc w:val="both"/>
        <w:rPr>
          <w:rFonts w:cs="Arial"/>
          <w:lang w:eastAsia="zh-CN"/>
        </w:rPr>
      </w:pPr>
      <w:r>
        <w:rPr>
          <w:rFonts w:cs="Arial"/>
          <w:lang w:eastAsia="zh-CN"/>
        </w:rPr>
        <w:t xml:space="preserve">Mit unserer Unterschrift stimmen wir </w:t>
      </w:r>
      <w:proofErr w:type="gramStart"/>
      <w:r>
        <w:rPr>
          <w:rFonts w:cs="Arial"/>
          <w:lang w:eastAsia="zh-CN"/>
        </w:rPr>
        <w:t>der</w:t>
      </w:r>
      <w:proofErr w:type="gramEnd"/>
      <w:r>
        <w:rPr>
          <w:rFonts w:cs="Arial"/>
          <w:lang w:eastAsia="zh-CN"/>
        </w:rPr>
        <w:t xml:space="preserve"> </w:t>
      </w:r>
    </w:p>
    <w:p w:rsidR="000A0289" w:rsidRDefault="000A0289" w:rsidP="000A0289">
      <w:pPr>
        <w:spacing w:line="288" w:lineRule="atLeast"/>
        <w:jc w:val="both"/>
        <w:rPr>
          <w:rFonts w:cs="Arial"/>
          <w:lang w:eastAsia="zh-CN"/>
        </w:rPr>
      </w:pPr>
    </w:p>
    <w:p w:rsidR="000A0289" w:rsidRPr="00DF12F0" w:rsidRDefault="000A0289" w:rsidP="000A0289">
      <w:pPr>
        <w:pStyle w:val="Listenabsatz"/>
        <w:numPr>
          <w:ilvl w:val="0"/>
          <w:numId w:val="4"/>
        </w:numPr>
        <w:spacing w:line="288" w:lineRule="atLeast"/>
        <w:jc w:val="both"/>
        <w:rPr>
          <w:rFonts w:ascii="Arial" w:eastAsia="Times New Roman" w:hAnsi="Arial" w:cs="Arial"/>
          <w:lang w:val="de-AT" w:eastAsia="zh-CN"/>
        </w:rPr>
      </w:pPr>
      <w:r w:rsidRPr="00DF12F0">
        <w:rPr>
          <w:rFonts w:ascii="Arial" w:eastAsia="Times New Roman" w:hAnsi="Arial" w:cs="Arial"/>
          <w:b/>
          <w:bCs/>
          <w:lang w:val="de-AT" w:eastAsia="zh-CN"/>
        </w:rPr>
        <w:t xml:space="preserve">Aufzeichnung von Telefongesprächen und anderer elektronischer Kommunikation </w:t>
      </w:r>
      <w:r w:rsidRPr="00DF12F0">
        <w:rPr>
          <w:rFonts w:ascii="Arial" w:eastAsia="Times New Roman" w:hAnsi="Arial" w:cs="Arial"/>
          <w:lang w:val="de-AT" w:eastAsia="zh-CN"/>
        </w:rPr>
        <w:t xml:space="preserve">mit der RLB OÖ </w:t>
      </w:r>
      <w:r>
        <w:rPr>
          <w:rFonts w:ascii="Arial" w:eastAsia="Times New Roman" w:hAnsi="Arial" w:cs="Arial"/>
          <w:bCs/>
          <w:lang w:val="de-AT" w:eastAsia="zh-CN"/>
        </w:rPr>
        <w:t>zu. D</w:t>
      </w:r>
      <w:r w:rsidRPr="00DF12F0">
        <w:rPr>
          <w:rFonts w:ascii="Arial" w:eastAsia="Times New Roman" w:hAnsi="Arial" w:cs="Arial"/>
          <w:bCs/>
          <w:lang w:val="de-AT" w:eastAsia="zh-CN"/>
        </w:rPr>
        <w:t>iese</w:t>
      </w:r>
      <w:r w:rsidRPr="00DF12F0">
        <w:rPr>
          <w:rFonts w:ascii="Arial" w:eastAsia="Times New Roman" w:hAnsi="Arial" w:cs="Arial"/>
          <w:lang w:val="de-AT" w:eastAsia="zh-CN"/>
        </w:rPr>
        <w:t xml:space="preserve"> Aufzeichnungen </w:t>
      </w:r>
      <w:r>
        <w:rPr>
          <w:rFonts w:ascii="Arial" w:eastAsia="Times New Roman" w:hAnsi="Arial" w:cs="Arial"/>
          <w:lang w:val="de-AT" w:eastAsia="zh-CN"/>
        </w:rPr>
        <w:t xml:space="preserve">dienen </w:t>
      </w:r>
      <w:r w:rsidRPr="00DF12F0">
        <w:rPr>
          <w:rFonts w:ascii="Arial" w:eastAsia="Times New Roman" w:hAnsi="Arial" w:cs="Arial"/>
          <w:lang w:val="de-AT" w:eastAsia="zh-CN"/>
        </w:rPr>
        <w:t>als Beweismittel falls aufgrund einer Streitigkeit im Zusammenhang mit einem Geschäft ein behördliches Verfahren eingeleitet wird.</w:t>
      </w:r>
    </w:p>
    <w:p w:rsidR="000A0289" w:rsidRDefault="000A0289" w:rsidP="000A0289">
      <w:pPr>
        <w:spacing w:line="288" w:lineRule="atLeast"/>
        <w:jc w:val="both"/>
        <w:rPr>
          <w:rFonts w:cs="Arial"/>
          <w:lang w:eastAsia="zh-CN"/>
        </w:rPr>
      </w:pPr>
    </w:p>
    <w:p w:rsidR="000A0289" w:rsidRDefault="000A0289" w:rsidP="000A0289">
      <w:pPr>
        <w:pStyle w:val="Listenabsatz"/>
        <w:numPr>
          <w:ilvl w:val="0"/>
          <w:numId w:val="3"/>
        </w:numPr>
        <w:spacing w:line="288" w:lineRule="atLeast"/>
        <w:jc w:val="both"/>
        <w:rPr>
          <w:rFonts w:ascii="Arial" w:eastAsia="Times New Roman" w:hAnsi="Arial" w:cs="Arial"/>
          <w:b/>
          <w:lang w:val="de-AT" w:eastAsia="zh-CN"/>
        </w:rPr>
      </w:pPr>
      <w:r w:rsidRPr="0058244F">
        <w:rPr>
          <w:rFonts w:ascii="Arial" w:eastAsia="Times New Roman" w:hAnsi="Arial" w:cs="Arial"/>
          <w:b/>
          <w:lang w:val="de-AT" w:eastAsia="zh-CN"/>
        </w:rPr>
        <w:t>Lieferung von Informationen</w:t>
      </w:r>
      <w:r w:rsidRPr="0058244F">
        <w:rPr>
          <w:rFonts w:ascii="Arial" w:eastAsia="Times New Roman" w:hAnsi="Arial" w:cs="Arial"/>
          <w:lang w:val="de-AT" w:eastAsia="zh-CN"/>
        </w:rPr>
        <w:t xml:space="preserve"> wie in Punkt 3.</w:t>
      </w:r>
      <w:r w:rsidR="009B191B">
        <w:rPr>
          <w:rFonts w:ascii="Arial" w:eastAsia="Times New Roman" w:hAnsi="Arial" w:cs="Arial"/>
          <w:lang w:val="de-AT" w:eastAsia="zh-CN"/>
        </w:rPr>
        <w:t xml:space="preserve"> und Punkt 6.</w:t>
      </w:r>
      <w:r w:rsidRPr="0058244F">
        <w:rPr>
          <w:rFonts w:ascii="Arial" w:eastAsia="Times New Roman" w:hAnsi="Arial" w:cs="Arial"/>
          <w:lang w:val="de-AT" w:eastAsia="zh-CN"/>
        </w:rPr>
        <w:t xml:space="preserve"> dargestellt </w:t>
      </w:r>
      <w:r w:rsidRPr="0058244F">
        <w:rPr>
          <w:rFonts w:ascii="Arial" w:eastAsia="Times New Roman" w:hAnsi="Arial" w:cs="Arial"/>
          <w:b/>
          <w:lang w:val="de-AT" w:eastAsia="zh-CN"/>
        </w:rPr>
        <w:t>auf Datenträgern</w:t>
      </w:r>
      <w:r w:rsidRPr="0058244F">
        <w:rPr>
          <w:rFonts w:ascii="Arial" w:eastAsia="Times New Roman" w:hAnsi="Arial" w:cs="Arial"/>
          <w:lang w:val="de-AT" w:eastAsia="zh-CN"/>
        </w:rPr>
        <w:t xml:space="preserve"> anders als in Papierform (z.B. E-Mail) zu.</w:t>
      </w:r>
      <w:r w:rsidRPr="0058244F">
        <w:rPr>
          <w:rFonts w:ascii="Arial" w:eastAsia="Times New Roman" w:hAnsi="Arial" w:cs="Arial"/>
          <w:b/>
          <w:lang w:val="de-AT" w:eastAsia="zh-CN"/>
        </w:rPr>
        <w:t xml:space="preserve"> </w:t>
      </w:r>
    </w:p>
    <w:p w:rsidR="000A0289" w:rsidRPr="009E482C" w:rsidRDefault="000A0289" w:rsidP="000A0289">
      <w:pPr>
        <w:spacing w:line="288" w:lineRule="atLeast"/>
        <w:jc w:val="both"/>
        <w:rPr>
          <w:rFonts w:cs="Arial"/>
          <w:b/>
          <w:lang w:eastAsia="zh-CN"/>
        </w:rPr>
      </w:pPr>
    </w:p>
    <w:p w:rsidR="000A0289" w:rsidRPr="009B191B" w:rsidRDefault="000A0289" w:rsidP="009B191B">
      <w:pPr>
        <w:pStyle w:val="Listenabsatz"/>
        <w:numPr>
          <w:ilvl w:val="0"/>
          <w:numId w:val="3"/>
        </w:numPr>
        <w:spacing w:line="288" w:lineRule="atLeast"/>
        <w:jc w:val="both"/>
        <w:rPr>
          <w:rFonts w:ascii="Arial" w:eastAsia="Times New Roman" w:hAnsi="Arial" w:cs="Arial"/>
          <w:lang w:val="de-AT" w:eastAsia="zh-CN"/>
        </w:rPr>
      </w:pPr>
      <w:r w:rsidRPr="0058244F">
        <w:rPr>
          <w:rFonts w:ascii="Arial" w:eastAsia="Times New Roman" w:hAnsi="Arial" w:cs="Arial"/>
          <w:b/>
          <w:lang w:val="de-AT" w:eastAsia="zh-CN"/>
        </w:rPr>
        <w:t xml:space="preserve">Übermittlung der Kosteninformation unverzüglich nach Abschluss eines Geschäftes über ein Fernkommunikationsmittel </w:t>
      </w:r>
      <w:r w:rsidR="009B191B">
        <w:rPr>
          <w:rFonts w:ascii="Arial" w:eastAsia="Times New Roman" w:hAnsi="Arial" w:cs="Arial"/>
          <w:b/>
          <w:lang w:val="de-AT" w:eastAsia="zh-CN"/>
        </w:rPr>
        <w:t xml:space="preserve">zu </w:t>
      </w:r>
      <w:r w:rsidRPr="0058244F">
        <w:rPr>
          <w:rFonts w:ascii="Arial" w:eastAsia="Times New Roman" w:hAnsi="Arial" w:cs="Arial"/>
          <w:lang w:val="de-AT" w:eastAsia="zh-CN"/>
        </w:rPr>
        <w:t xml:space="preserve">und </w:t>
      </w:r>
      <w:r w:rsidR="009B191B">
        <w:rPr>
          <w:rFonts w:ascii="Arial" w:eastAsia="Times New Roman" w:hAnsi="Arial" w:cs="Arial"/>
          <w:lang w:val="de-AT" w:eastAsia="zh-CN"/>
        </w:rPr>
        <w:t>nehmen  zur Kenntnis, dass wir</w:t>
      </w:r>
      <w:r w:rsidRPr="009B191B">
        <w:rPr>
          <w:rFonts w:ascii="Arial" w:eastAsia="Times New Roman" w:hAnsi="Arial" w:cs="Arial"/>
          <w:lang w:val="de-AT" w:eastAsia="zh-CN"/>
        </w:rPr>
        <w:t xml:space="preserve"> die </w:t>
      </w:r>
      <w:r w:rsidRPr="009B191B">
        <w:rPr>
          <w:rFonts w:ascii="Arial" w:eastAsia="Times New Roman" w:hAnsi="Arial" w:cs="Arial"/>
          <w:b/>
          <w:lang w:val="de-AT" w:eastAsia="zh-CN"/>
        </w:rPr>
        <w:t>Option haben, die Transaktion zu verschieben,</w:t>
      </w:r>
      <w:r w:rsidRPr="009B191B">
        <w:rPr>
          <w:rFonts w:ascii="Arial" w:eastAsia="Times New Roman" w:hAnsi="Arial" w:cs="Arial"/>
          <w:lang w:val="de-AT" w:eastAsia="zh-CN"/>
        </w:rPr>
        <w:t xml:space="preserve"> um die Kosteninformation vorher zu erhalten</w:t>
      </w:r>
      <w:r w:rsidR="009B191B">
        <w:rPr>
          <w:rFonts w:ascii="Arial" w:eastAsia="Times New Roman" w:hAnsi="Arial" w:cs="Arial"/>
          <w:lang w:val="de-AT" w:eastAsia="zh-CN"/>
        </w:rPr>
        <w:t>.</w:t>
      </w:r>
    </w:p>
    <w:p w:rsidR="000A0289" w:rsidRDefault="000A0289" w:rsidP="000A0289">
      <w:pPr>
        <w:spacing w:line="288" w:lineRule="atLeast"/>
        <w:jc w:val="both"/>
        <w:rPr>
          <w:rFonts w:cs="Arial"/>
          <w:lang w:eastAsia="zh-CN"/>
        </w:rPr>
      </w:pPr>
    </w:p>
    <w:p w:rsidR="00A47962" w:rsidRDefault="00A47962" w:rsidP="000A0289">
      <w:pPr>
        <w:spacing w:line="288" w:lineRule="atLeast"/>
        <w:jc w:val="both"/>
        <w:rPr>
          <w:rFonts w:cs="Arial"/>
          <w:b/>
          <w:lang w:eastAsia="zh-CN"/>
        </w:rPr>
      </w:pPr>
    </w:p>
    <w:p w:rsidR="000A0289" w:rsidRPr="00DF4DD5" w:rsidRDefault="000A0289" w:rsidP="000A0289">
      <w:pPr>
        <w:spacing w:line="288" w:lineRule="atLeast"/>
        <w:jc w:val="both"/>
        <w:rPr>
          <w:rFonts w:cs="Arial"/>
          <w:b/>
          <w:lang w:eastAsia="zh-CN"/>
        </w:rPr>
      </w:pPr>
      <w:r w:rsidRPr="00DF4DD5">
        <w:rPr>
          <w:rFonts w:cs="Arial"/>
          <w:b/>
          <w:lang w:eastAsia="zh-CN"/>
        </w:rPr>
        <w:t>Zu Punkt 4</w:t>
      </w:r>
    </w:p>
    <w:p w:rsidR="000A0289" w:rsidRDefault="000A0289" w:rsidP="000A0289">
      <w:pPr>
        <w:spacing w:line="288" w:lineRule="atLeast"/>
        <w:jc w:val="both"/>
        <w:rPr>
          <w:rFonts w:cs="Arial"/>
          <w:lang w:eastAsia="zh-CN"/>
        </w:rPr>
      </w:pPr>
      <w:r>
        <w:rPr>
          <w:rFonts w:cs="Arial"/>
          <w:lang w:eastAsia="zh-CN"/>
        </w:rPr>
        <w:t>Entbindung vom Bankgeheimnis</w:t>
      </w:r>
      <w:r w:rsidR="009B191B">
        <w:rPr>
          <w:rFonts w:cs="Arial"/>
          <w:lang w:eastAsia="zh-CN"/>
        </w:rPr>
        <w:t>:</w:t>
      </w:r>
    </w:p>
    <w:p w:rsidR="000A0289" w:rsidRDefault="000A0289" w:rsidP="000A0289">
      <w:pPr>
        <w:spacing w:line="288" w:lineRule="atLeast"/>
        <w:jc w:val="both"/>
        <w:rPr>
          <w:rFonts w:cs="Arial"/>
          <w:lang w:eastAsia="zh-CN"/>
        </w:rPr>
      </w:pPr>
    </w:p>
    <w:p w:rsidR="000A0289" w:rsidRPr="00E137A5" w:rsidRDefault="0099617F" w:rsidP="009D3C93">
      <w:pPr>
        <w:spacing w:line="288" w:lineRule="atLeast"/>
        <w:ind w:left="426" w:hanging="426"/>
        <w:jc w:val="both"/>
        <w:rPr>
          <w:rFonts w:cs="Arial"/>
          <w:lang w:eastAsia="zh-CN"/>
        </w:rPr>
      </w:pPr>
      <w:sdt>
        <w:sdtPr>
          <w:rPr>
            <w:rFonts w:cs="Arial"/>
            <w:lang w:eastAsia="zh-CN"/>
          </w:rPr>
          <w:id w:val="1570925650"/>
          <w14:checkbox>
            <w14:checked w14:val="0"/>
            <w14:checkedState w14:val="2612" w14:font="MS Gothic"/>
            <w14:uncheckedState w14:val="2610" w14:font="MS Gothic"/>
          </w14:checkbox>
        </w:sdtPr>
        <w:sdtEndPr/>
        <w:sdtContent>
          <w:r w:rsidR="00913447">
            <w:rPr>
              <w:rFonts w:ascii="MS Gothic" w:eastAsia="MS Gothic" w:hAnsi="MS Gothic" w:cs="Arial" w:hint="eastAsia"/>
              <w:lang w:eastAsia="zh-CN"/>
            </w:rPr>
            <w:t>☐</w:t>
          </w:r>
        </w:sdtContent>
      </w:sdt>
      <w:r w:rsidR="000A0289" w:rsidRPr="00E137A5">
        <w:rPr>
          <w:rFonts w:cs="Arial"/>
          <w:lang w:eastAsia="zh-CN"/>
        </w:rPr>
        <w:tab/>
        <w:t>Ich stimme daher der Entbindung vom Bankgeheimnis zur Offenlegung meiner Identität gegenüber Lagerstellen, ausländischen Aktiengesellschaften bzw. Wertpapieremittenten oder von diesen Beauftragten zu</w:t>
      </w:r>
    </w:p>
    <w:p w:rsidR="000A0289" w:rsidRDefault="0099617F" w:rsidP="009D3C93">
      <w:pPr>
        <w:spacing w:line="288" w:lineRule="atLeast"/>
        <w:ind w:left="426" w:hanging="426"/>
        <w:jc w:val="both"/>
        <w:rPr>
          <w:rFonts w:cs="Arial"/>
          <w:lang w:eastAsia="zh-CN"/>
        </w:rPr>
      </w:pPr>
      <w:sdt>
        <w:sdtPr>
          <w:rPr>
            <w:rFonts w:cs="Arial"/>
            <w:lang w:eastAsia="zh-CN"/>
          </w:rPr>
          <w:id w:val="881525852"/>
          <w14:checkbox>
            <w14:checked w14:val="0"/>
            <w14:checkedState w14:val="2612" w14:font="MS Gothic"/>
            <w14:uncheckedState w14:val="2610" w14:font="MS Gothic"/>
          </w14:checkbox>
        </w:sdtPr>
        <w:sdtEndPr/>
        <w:sdtContent>
          <w:r w:rsidR="00913447">
            <w:rPr>
              <w:rFonts w:ascii="MS Gothic" w:eastAsia="MS Gothic" w:hAnsi="MS Gothic" w:cs="Arial" w:hint="eastAsia"/>
              <w:lang w:eastAsia="zh-CN"/>
            </w:rPr>
            <w:t>☐</w:t>
          </w:r>
        </w:sdtContent>
      </w:sdt>
      <w:r w:rsidR="000A0289" w:rsidRPr="00E137A5">
        <w:rPr>
          <w:rFonts w:cs="Arial"/>
          <w:lang w:eastAsia="zh-CN"/>
        </w:rPr>
        <w:tab/>
        <w:t>Nein, ich stimme der Entbindung vom Bankgeheimnis zur Offenlegung nicht zu und nehme allfällige negative Folgen, wie</w:t>
      </w:r>
      <w:r w:rsidR="009B191B">
        <w:rPr>
          <w:rFonts w:cs="Arial"/>
          <w:lang w:eastAsia="zh-CN"/>
        </w:rPr>
        <w:t xml:space="preserve"> in Punkt 4.</w:t>
      </w:r>
      <w:r w:rsidR="000A0289" w:rsidRPr="00E137A5">
        <w:rPr>
          <w:rFonts w:cs="Arial"/>
          <w:lang w:eastAsia="zh-CN"/>
        </w:rPr>
        <w:t xml:space="preserve"> beispielhaft aufgezählt, in Kauf.</w:t>
      </w:r>
    </w:p>
    <w:p w:rsidR="009B191B" w:rsidRDefault="009B191B" w:rsidP="009D3C93">
      <w:pPr>
        <w:spacing w:line="288" w:lineRule="atLeast"/>
        <w:ind w:left="426" w:hanging="426"/>
        <w:jc w:val="both"/>
        <w:rPr>
          <w:rFonts w:cs="Arial"/>
          <w:lang w:eastAsia="zh-CN"/>
        </w:rPr>
      </w:pPr>
    </w:p>
    <w:p w:rsidR="009B191B" w:rsidRDefault="009B191B" w:rsidP="009D3C93">
      <w:pPr>
        <w:spacing w:line="288" w:lineRule="atLeast"/>
        <w:ind w:left="426" w:hanging="426"/>
        <w:jc w:val="both"/>
        <w:rPr>
          <w:rFonts w:cs="Arial"/>
          <w:lang w:eastAsia="zh-CN"/>
        </w:rPr>
      </w:pPr>
    </w:p>
    <w:p w:rsidR="009B191B" w:rsidRDefault="009B191B" w:rsidP="009D3C93">
      <w:pPr>
        <w:spacing w:line="288" w:lineRule="atLeast"/>
        <w:ind w:left="426" w:hanging="426"/>
        <w:jc w:val="both"/>
        <w:rPr>
          <w:rFonts w:cs="Arial"/>
          <w:lang w:eastAsia="zh-CN"/>
        </w:rPr>
      </w:pPr>
    </w:p>
    <w:p w:rsidR="000A0289" w:rsidRDefault="000A0289" w:rsidP="000A0289">
      <w:pPr>
        <w:spacing w:line="288" w:lineRule="atLeast"/>
        <w:jc w:val="both"/>
        <w:rPr>
          <w:rFonts w:cs="Arial"/>
          <w:lang w:eastAsia="zh-CN"/>
        </w:rPr>
      </w:pPr>
    </w:p>
    <w:p w:rsidR="0076765D" w:rsidRPr="00385E91" w:rsidRDefault="0099617F" w:rsidP="000A0289">
      <w:pPr>
        <w:spacing w:line="288" w:lineRule="atLeast"/>
        <w:jc w:val="both"/>
        <w:rPr>
          <w:rFonts w:cs="Arial"/>
          <w:u w:val="single"/>
          <w:lang w:eastAsia="zh-CN"/>
        </w:rPr>
      </w:pPr>
      <w:sdt>
        <w:sdtPr>
          <w:rPr>
            <w:rFonts w:cs="Arial"/>
            <w:lang w:eastAsia="zh-CN"/>
          </w:rPr>
          <w:alias w:val="Datum"/>
          <w:tag w:val="Datum"/>
          <w:id w:val="1792245191"/>
          <w:showingPlcHdr/>
          <w:date>
            <w:dateFormat w:val="dd.MM.yy"/>
            <w:lid w:val="de-AT"/>
            <w:storeMappedDataAs w:val="dateTime"/>
            <w:calendar w:val="gregorian"/>
          </w:date>
        </w:sdtPr>
        <w:sdtEndPr/>
        <w:sdtContent>
          <w:r w:rsidR="00035BB6" w:rsidRPr="00E07429">
            <w:rPr>
              <w:rStyle w:val="Platzhaltertext"/>
            </w:rPr>
            <w:t>Klicken Sie hier, um ein Datum einzugeben.</w:t>
          </w:r>
        </w:sdtContent>
      </w:sdt>
      <w:r w:rsidR="00385E91">
        <w:rPr>
          <w:rFonts w:cs="Arial"/>
          <w:lang w:eastAsia="zh-CN"/>
        </w:rPr>
        <w:t xml:space="preserve">, </w:t>
      </w:r>
      <w:sdt>
        <w:sdtPr>
          <w:rPr>
            <w:rFonts w:cs="Arial"/>
            <w:lang w:eastAsia="zh-CN"/>
          </w:rPr>
          <w:alias w:val="Ort"/>
          <w:tag w:val="Ort"/>
          <w:id w:val="299436576"/>
          <w:showingPlcHdr/>
          <w:text/>
        </w:sdtPr>
        <w:sdtEndPr/>
        <w:sdtContent>
          <w:r w:rsidR="00035BB6" w:rsidRPr="00636739">
            <w:rPr>
              <w:rStyle w:val="Platzhaltertext"/>
            </w:rPr>
            <w:t xml:space="preserve">Klicken Sie hier, um </w:t>
          </w:r>
          <w:r w:rsidR="00035BB6">
            <w:rPr>
              <w:rStyle w:val="Platzhaltertext"/>
            </w:rPr>
            <w:t>Ort</w:t>
          </w:r>
          <w:r w:rsidR="00035BB6" w:rsidRPr="00636739">
            <w:rPr>
              <w:rStyle w:val="Platzhaltertext"/>
            </w:rPr>
            <w:t xml:space="preserve"> einzugeben.</w:t>
          </w:r>
        </w:sdtContent>
      </w:sdt>
    </w:p>
    <w:p w:rsidR="0076765D" w:rsidRDefault="0076765D" w:rsidP="000A0289">
      <w:pPr>
        <w:spacing w:line="288" w:lineRule="atLeast"/>
        <w:jc w:val="both"/>
        <w:rPr>
          <w:rFonts w:cs="Arial"/>
          <w:lang w:eastAsia="zh-CN"/>
        </w:rPr>
      </w:pPr>
    </w:p>
    <w:p w:rsidR="009D3C93" w:rsidRDefault="009D3C93" w:rsidP="000A0289">
      <w:pPr>
        <w:spacing w:line="288" w:lineRule="atLeast"/>
        <w:jc w:val="both"/>
        <w:rPr>
          <w:rFonts w:cs="Arial"/>
          <w:lang w:eastAsia="zh-CN"/>
        </w:rPr>
      </w:pPr>
    </w:p>
    <w:p w:rsidR="00385E91" w:rsidRDefault="00385E91" w:rsidP="000A0289">
      <w:pPr>
        <w:spacing w:line="288" w:lineRule="atLeast"/>
        <w:jc w:val="both"/>
        <w:rPr>
          <w:rFonts w:cs="Arial"/>
          <w:lang w:eastAsia="zh-CN"/>
        </w:rPr>
      </w:pPr>
    </w:p>
    <w:p w:rsidR="00035BB6" w:rsidRDefault="00035BB6" w:rsidP="000A0289">
      <w:pPr>
        <w:spacing w:line="288" w:lineRule="atLeast"/>
        <w:jc w:val="both"/>
        <w:rPr>
          <w:rFonts w:cs="Arial"/>
          <w:lang w:eastAsia="zh-CN"/>
        </w:rPr>
      </w:pPr>
    </w:p>
    <w:p w:rsidR="000A0289" w:rsidRDefault="000A0289" w:rsidP="000A0289">
      <w:pPr>
        <w:tabs>
          <w:tab w:val="left" w:pos="4820"/>
        </w:tabs>
        <w:spacing w:line="288" w:lineRule="atLeast"/>
        <w:jc w:val="both"/>
        <w:rPr>
          <w:rFonts w:cs="Arial"/>
          <w:lang w:eastAsia="zh-CN"/>
        </w:rPr>
      </w:pPr>
      <w:r>
        <w:rPr>
          <w:rFonts w:cs="Arial"/>
          <w:lang w:eastAsia="zh-CN"/>
        </w:rPr>
        <w:t>______________________________</w:t>
      </w:r>
      <w:r>
        <w:rPr>
          <w:rFonts w:cs="Arial"/>
          <w:lang w:eastAsia="zh-CN"/>
        </w:rPr>
        <w:tab/>
        <w:t>______________________________</w:t>
      </w:r>
    </w:p>
    <w:p w:rsidR="000A0289" w:rsidRDefault="007A68C7" w:rsidP="007A68C7">
      <w:pPr>
        <w:tabs>
          <w:tab w:val="left" w:pos="4820"/>
        </w:tabs>
        <w:spacing w:line="288" w:lineRule="atLeast"/>
        <w:jc w:val="both"/>
        <w:rPr>
          <w:rFonts w:cs="Arial"/>
          <w:lang w:eastAsia="zh-CN"/>
        </w:rPr>
      </w:pPr>
      <w:r>
        <w:rPr>
          <w:rFonts w:cs="Arial"/>
          <w:lang w:eastAsia="zh-CN"/>
        </w:rPr>
        <w:t>Unterschrift firmenmäßig</w:t>
      </w:r>
      <w:r>
        <w:rPr>
          <w:rFonts w:cs="Arial"/>
          <w:lang w:eastAsia="zh-CN"/>
        </w:rPr>
        <w:tab/>
      </w:r>
      <w:r w:rsidR="000A0289">
        <w:rPr>
          <w:rFonts w:cs="Arial"/>
          <w:lang w:eastAsia="zh-CN"/>
        </w:rPr>
        <w:t>Unterschrift firmenmäßig</w:t>
      </w:r>
    </w:p>
    <w:p w:rsidR="00127D8B" w:rsidRDefault="00127D8B" w:rsidP="007A68C7">
      <w:pPr>
        <w:tabs>
          <w:tab w:val="left" w:pos="4820"/>
        </w:tabs>
        <w:spacing w:line="288" w:lineRule="atLeast"/>
        <w:jc w:val="both"/>
        <w:rPr>
          <w:rFonts w:cs="Arial"/>
          <w:lang w:eastAsia="zh-CN"/>
        </w:rPr>
      </w:pPr>
    </w:p>
    <w:p w:rsidR="000A0289" w:rsidRPr="00385E91" w:rsidRDefault="0099617F" w:rsidP="00385E91">
      <w:pPr>
        <w:tabs>
          <w:tab w:val="left" w:pos="4820"/>
        </w:tabs>
        <w:spacing w:line="288" w:lineRule="atLeast"/>
        <w:jc w:val="both"/>
        <w:rPr>
          <w:rFonts w:cs="Arial"/>
          <w:caps/>
          <w:lang w:eastAsia="zh-CN"/>
        </w:rPr>
      </w:pPr>
      <w:sdt>
        <w:sdtPr>
          <w:rPr>
            <w:rFonts w:cs="Arial"/>
            <w:caps/>
            <w:u w:val="single"/>
            <w:lang w:eastAsia="zh-CN"/>
          </w:rPr>
          <w:id w:val="239611104"/>
          <w:showingPlcHdr/>
          <w:text/>
        </w:sdtPr>
        <w:sdtEndPr/>
        <w:sdtContent>
          <w:r w:rsidR="00385E91" w:rsidRPr="00385E91">
            <w:rPr>
              <w:rStyle w:val="Platzhaltertext"/>
              <w:caps/>
              <w:u w:val="single"/>
            </w:rPr>
            <w:t>name</w:t>
          </w:r>
        </w:sdtContent>
      </w:sdt>
      <w:r w:rsidR="007A68C7">
        <w:rPr>
          <w:rFonts w:cs="Arial"/>
          <w:lang w:eastAsia="zh-CN"/>
        </w:rPr>
        <w:tab/>
      </w:r>
      <w:sdt>
        <w:sdtPr>
          <w:rPr>
            <w:rFonts w:cs="Arial"/>
            <w:caps/>
            <w:u w:val="single"/>
            <w:lang w:eastAsia="zh-CN"/>
          </w:rPr>
          <w:id w:val="-2070335618"/>
          <w:showingPlcHdr/>
          <w:text/>
        </w:sdtPr>
        <w:sdtEndPr/>
        <w:sdtContent>
          <w:r w:rsidR="00385E91" w:rsidRPr="00385E91">
            <w:rPr>
              <w:rStyle w:val="Platzhaltertext"/>
              <w:caps/>
              <w:u w:val="single"/>
            </w:rPr>
            <w:t>name</w:t>
          </w:r>
        </w:sdtContent>
      </w:sdt>
    </w:p>
    <w:p w:rsidR="00D54029" w:rsidRPr="009D3C93" w:rsidRDefault="000A0289" w:rsidP="009D3C93">
      <w:pPr>
        <w:tabs>
          <w:tab w:val="left" w:pos="4820"/>
        </w:tabs>
        <w:spacing w:line="288" w:lineRule="atLeast"/>
        <w:jc w:val="both"/>
        <w:rPr>
          <w:rFonts w:cs="Arial"/>
          <w:lang w:eastAsia="zh-CN"/>
        </w:rPr>
      </w:pPr>
      <w:r>
        <w:rPr>
          <w:rFonts w:cs="Arial"/>
          <w:lang w:eastAsia="zh-CN"/>
        </w:rPr>
        <w:t>Name in Blockbuchstaben</w:t>
      </w:r>
      <w:r>
        <w:rPr>
          <w:rFonts w:cs="Arial"/>
          <w:lang w:eastAsia="zh-CN"/>
        </w:rPr>
        <w:tab/>
        <w:t>Name in Blockbuchstaben</w:t>
      </w:r>
    </w:p>
    <w:sectPr w:rsidR="00D54029" w:rsidRPr="009D3C93" w:rsidSect="00A51565">
      <w:headerReference w:type="default" r:id="rId9"/>
      <w:footerReference w:type="default" r:id="rId10"/>
      <w:pgSz w:w="11907" w:h="16783" w:code="9"/>
      <w:pgMar w:top="1928" w:right="1134" w:bottom="1418" w:left="1418" w:header="851" w:footer="720" w:gutter="0"/>
      <w:paperSrc w:first="2"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89" w:rsidRDefault="000A0289">
      <w:r>
        <w:separator/>
      </w:r>
    </w:p>
  </w:endnote>
  <w:endnote w:type="continuationSeparator" w:id="0">
    <w:p w:rsidR="000A0289" w:rsidRDefault="000A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9" w:rsidRDefault="00D54029">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99617F">
      <w:rPr>
        <w:rStyle w:val="Seitenzahl"/>
        <w:noProof/>
        <w:sz w:val="20"/>
      </w:rPr>
      <w:t>1</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89" w:rsidRDefault="000A0289">
      <w:r>
        <w:separator/>
      </w:r>
    </w:p>
  </w:footnote>
  <w:footnote w:type="continuationSeparator" w:id="0">
    <w:p w:rsidR="000A0289" w:rsidRDefault="000A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9" w:rsidRPr="00380AAB" w:rsidRDefault="00A51565">
    <w:pPr>
      <w:pStyle w:val="Kopfzeile"/>
      <w:tabs>
        <w:tab w:val="center" w:pos="4536"/>
      </w:tabs>
      <w:rPr>
        <w:b/>
        <w:color w:val="BFBFBF" w:themeColor="background1" w:themeShade="BF"/>
        <w:sz w:val="32"/>
        <w:szCs w:val="40"/>
      </w:rPr>
    </w:pPr>
    <w:r w:rsidRPr="00380AAB">
      <w:rPr>
        <w:b/>
        <w:color w:val="BFBFBF" w:themeColor="background1" w:themeShade="BF"/>
        <w:sz w:val="32"/>
        <w:szCs w:val="40"/>
      </w:rPr>
      <w:t>Rückbestätigung MIFID II</w:t>
    </w:r>
    <w:r w:rsidR="00380AAB" w:rsidRPr="00380AAB">
      <w:rPr>
        <w:b/>
        <w:color w:val="BFBFBF" w:themeColor="background1" w:themeShade="BF"/>
        <w:sz w:val="32"/>
        <w:szCs w:val="40"/>
      </w:rPr>
      <w:t xml:space="preserve"> Geeignete Gegenpartei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B31"/>
    <w:multiLevelType w:val="singleLevel"/>
    <w:tmpl w:val="3E6C36FA"/>
    <w:lvl w:ilvl="0">
      <w:start w:val="1"/>
      <w:numFmt w:val="decimal"/>
      <w:lvlText w:val="%1."/>
      <w:lvlJc w:val="left"/>
      <w:pPr>
        <w:tabs>
          <w:tab w:val="num" w:pos="360"/>
        </w:tabs>
        <w:ind w:left="360" w:hanging="360"/>
      </w:pPr>
    </w:lvl>
  </w:abstractNum>
  <w:abstractNum w:abstractNumId="1">
    <w:nsid w:val="33254127"/>
    <w:multiLevelType w:val="hybridMultilevel"/>
    <w:tmpl w:val="6ACEB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DB637A0"/>
    <w:multiLevelType w:val="singleLevel"/>
    <w:tmpl w:val="6A48D236"/>
    <w:lvl w:ilvl="0">
      <w:start w:val="1"/>
      <w:numFmt w:val="bullet"/>
      <w:lvlText w:val=""/>
      <w:lvlJc w:val="left"/>
      <w:pPr>
        <w:tabs>
          <w:tab w:val="num" w:pos="360"/>
        </w:tabs>
        <w:ind w:left="360" w:hanging="360"/>
      </w:pPr>
      <w:rPr>
        <w:rFonts w:ascii="Symbol" w:hAnsi="Symbol" w:hint="default"/>
      </w:rPr>
    </w:lvl>
  </w:abstractNum>
  <w:abstractNum w:abstractNumId="3">
    <w:nsid w:val="6D9B2529"/>
    <w:multiLevelType w:val="hybridMultilevel"/>
    <w:tmpl w:val="C9A67D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kq8PicQNVWVADOabJB1onaz9kw=" w:salt="J82L6BZDL0kGpH8uY4oax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89"/>
    <w:rsid w:val="00035BB6"/>
    <w:rsid w:val="000A0289"/>
    <w:rsid w:val="00127D8B"/>
    <w:rsid w:val="00214449"/>
    <w:rsid w:val="00380AAB"/>
    <w:rsid w:val="00385E91"/>
    <w:rsid w:val="0055200D"/>
    <w:rsid w:val="005B1172"/>
    <w:rsid w:val="005C6CDB"/>
    <w:rsid w:val="00647F13"/>
    <w:rsid w:val="006E60BE"/>
    <w:rsid w:val="0076765D"/>
    <w:rsid w:val="007A68C7"/>
    <w:rsid w:val="00913447"/>
    <w:rsid w:val="0099617F"/>
    <w:rsid w:val="009B191B"/>
    <w:rsid w:val="009D3C93"/>
    <w:rsid w:val="00A47962"/>
    <w:rsid w:val="00A51565"/>
    <w:rsid w:val="00A60338"/>
    <w:rsid w:val="00C42B8E"/>
    <w:rsid w:val="00CB1B9C"/>
    <w:rsid w:val="00D54029"/>
    <w:rsid w:val="00DA231C"/>
    <w:rsid w:val="00DE0066"/>
    <w:rsid w:val="00F04565"/>
    <w:rsid w:val="00F5792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231C"/>
    <w:rPr>
      <w:rFonts w:ascii="Arial" w:hAnsi="Arial"/>
      <w:sz w:val="24"/>
      <w:lang w:eastAsia="de-AT"/>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283"/>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Listenabsatz">
    <w:name w:val="List Paragraph"/>
    <w:basedOn w:val="Standard"/>
    <w:uiPriority w:val="34"/>
    <w:qFormat/>
    <w:rsid w:val="000A0289"/>
    <w:pPr>
      <w:ind w:left="720"/>
      <w:contextualSpacing/>
    </w:pPr>
    <w:rPr>
      <w:rFonts w:ascii="Times New Roman" w:eastAsiaTheme="minorEastAsia" w:hAnsi="Times New Roman"/>
      <w:szCs w:val="24"/>
      <w:lang w:val="de-DE" w:eastAsia="de-DE"/>
    </w:rPr>
  </w:style>
  <w:style w:type="character" w:styleId="Kommentarzeichen">
    <w:name w:val="annotation reference"/>
    <w:basedOn w:val="Absatz-Standardschriftart"/>
    <w:rsid w:val="000A0289"/>
    <w:rPr>
      <w:sz w:val="16"/>
      <w:szCs w:val="16"/>
    </w:rPr>
  </w:style>
  <w:style w:type="paragraph" w:styleId="Kommentartext">
    <w:name w:val="annotation text"/>
    <w:basedOn w:val="Standard"/>
    <w:link w:val="KommentartextZchn"/>
    <w:rsid w:val="000A0289"/>
    <w:rPr>
      <w:rFonts w:ascii="Times New Roman" w:eastAsiaTheme="minorEastAsia" w:hAnsi="Times New Roman"/>
      <w:sz w:val="20"/>
      <w:lang w:val="de-DE" w:eastAsia="de-DE"/>
    </w:rPr>
  </w:style>
  <w:style w:type="character" w:customStyle="1" w:styleId="KommentartextZchn">
    <w:name w:val="Kommentartext Zchn"/>
    <w:basedOn w:val="Absatz-Standardschriftart"/>
    <w:link w:val="Kommentartext"/>
    <w:rsid w:val="000A0289"/>
    <w:rPr>
      <w:rFonts w:eastAsiaTheme="minorEastAsia"/>
      <w:lang w:val="de-DE" w:eastAsia="de-DE"/>
    </w:rPr>
  </w:style>
  <w:style w:type="paragraph" w:styleId="Sprechblasentext">
    <w:name w:val="Balloon Text"/>
    <w:basedOn w:val="Standard"/>
    <w:link w:val="SprechblasentextZchn"/>
    <w:rsid w:val="000A0289"/>
    <w:rPr>
      <w:rFonts w:ascii="Tahoma" w:hAnsi="Tahoma" w:cs="Tahoma"/>
      <w:sz w:val="16"/>
      <w:szCs w:val="16"/>
    </w:rPr>
  </w:style>
  <w:style w:type="character" w:customStyle="1" w:styleId="SprechblasentextZchn">
    <w:name w:val="Sprechblasentext Zchn"/>
    <w:basedOn w:val="Absatz-Standardschriftart"/>
    <w:link w:val="Sprechblasentext"/>
    <w:rsid w:val="000A0289"/>
    <w:rPr>
      <w:rFonts w:ascii="Tahoma" w:hAnsi="Tahoma" w:cs="Tahoma"/>
      <w:sz w:val="16"/>
      <w:szCs w:val="16"/>
      <w:lang w:eastAsia="de-AT"/>
    </w:rPr>
  </w:style>
  <w:style w:type="character" w:styleId="Platzhaltertext">
    <w:name w:val="Placeholder Text"/>
    <w:basedOn w:val="Absatz-Standardschriftart"/>
    <w:uiPriority w:val="99"/>
    <w:semiHidden/>
    <w:rsid w:val="00F579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231C"/>
    <w:rPr>
      <w:rFonts w:ascii="Arial" w:hAnsi="Arial"/>
      <w:sz w:val="24"/>
      <w:lang w:eastAsia="de-AT"/>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283"/>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Listenabsatz">
    <w:name w:val="List Paragraph"/>
    <w:basedOn w:val="Standard"/>
    <w:uiPriority w:val="34"/>
    <w:qFormat/>
    <w:rsid w:val="000A0289"/>
    <w:pPr>
      <w:ind w:left="720"/>
      <w:contextualSpacing/>
    </w:pPr>
    <w:rPr>
      <w:rFonts w:ascii="Times New Roman" w:eastAsiaTheme="minorEastAsia" w:hAnsi="Times New Roman"/>
      <w:szCs w:val="24"/>
      <w:lang w:val="de-DE" w:eastAsia="de-DE"/>
    </w:rPr>
  </w:style>
  <w:style w:type="character" w:styleId="Kommentarzeichen">
    <w:name w:val="annotation reference"/>
    <w:basedOn w:val="Absatz-Standardschriftart"/>
    <w:rsid w:val="000A0289"/>
    <w:rPr>
      <w:sz w:val="16"/>
      <w:szCs w:val="16"/>
    </w:rPr>
  </w:style>
  <w:style w:type="paragraph" w:styleId="Kommentartext">
    <w:name w:val="annotation text"/>
    <w:basedOn w:val="Standard"/>
    <w:link w:val="KommentartextZchn"/>
    <w:rsid w:val="000A0289"/>
    <w:rPr>
      <w:rFonts w:ascii="Times New Roman" w:eastAsiaTheme="minorEastAsia" w:hAnsi="Times New Roman"/>
      <w:sz w:val="20"/>
      <w:lang w:val="de-DE" w:eastAsia="de-DE"/>
    </w:rPr>
  </w:style>
  <w:style w:type="character" w:customStyle="1" w:styleId="KommentartextZchn">
    <w:name w:val="Kommentartext Zchn"/>
    <w:basedOn w:val="Absatz-Standardschriftart"/>
    <w:link w:val="Kommentartext"/>
    <w:rsid w:val="000A0289"/>
    <w:rPr>
      <w:rFonts w:eastAsiaTheme="minorEastAsia"/>
      <w:lang w:val="de-DE" w:eastAsia="de-DE"/>
    </w:rPr>
  </w:style>
  <w:style w:type="paragraph" w:styleId="Sprechblasentext">
    <w:name w:val="Balloon Text"/>
    <w:basedOn w:val="Standard"/>
    <w:link w:val="SprechblasentextZchn"/>
    <w:rsid w:val="000A0289"/>
    <w:rPr>
      <w:rFonts w:ascii="Tahoma" w:hAnsi="Tahoma" w:cs="Tahoma"/>
      <w:sz w:val="16"/>
      <w:szCs w:val="16"/>
    </w:rPr>
  </w:style>
  <w:style w:type="character" w:customStyle="1" w:styleId="SprechblasentextZchn">
    <w:name w:val="Sprechblasentext Zchn"/>
    <w:basedOn w:val="Absatz-Standardschriftart"/>
    <w:link w:val="Sprechblasentext"/>
    <w:rsid w:val="000A0289"/>
    <w:rPr>
      <w:rFonts w:ascii="Tahoma" w:hAnsi="Tahoma" w:cs="Tahoma"/>
      <w:sz w:val="16"/>
      <w:szCs w:val="16"/>
      <w:lang w:eastAsia="de-AT"/>
    </w:rPr>
  </w:style>
  <w:style w:type="character" w:styleId="Platzhaltertext">
    <w:name w:val="Placeholder Text"/>
    <w:basedOn w:val="Absatz-Standardschriftart"/>
    <w:uiPriority w:val="99"/>
    <w:semiHidden/>
    <w:rsid w:val="00F57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RLB\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47789E7D246269C8E12CD8DFED10F"/>
        <w:category>
          <w:name w:val="Allgemein"/>
          <w:gallery w:val="placeholder"/>
        </w:category>
        <w:types>
          <w:type w:val="bbPlcHdr"/>
        </w:types>
        <w:behaviors>
          <w:behavior w:val="content"/>
        </w:behaviors>
        <w:guid w:val="{44EF720F-AC3E-40E6-BD81-C96F95C93BE2}"/>
      </w:docPartPr>
      <w:docPartBody>
        <w:p w:rsidR="00230ED5" w:rsidRDefault="00E66E14" w:rsidP="00E66E14">
          <w:pPr>
            <w:pStyle w:val="32947789E7D246269C8E12CD8DFED10F12"/>
          </w:pPr>
          <w:r>
            <w:rPr>
              <w:rStyle w:val="Platzhaltertext"/>
            </w:rPr>
            <w:t>Klicken Sie hier, um Firmenname</w:t>
          </w:r>
          <w:r w:rsidRPr="00636739">
            <w:rPr>
              <w:rStyle w:val="Platzhaltertext"/>
            </w:rPr>
            <w:t xml:space="preserve"> einzugeben.</w:t>
          </w:r>
        </w:p>
      </w:docPartBody>
    </w:docPart>
    <w:docPart>
      <w:docPartPr>
        <w:name w:val="5168D1043F88400EAC154D0DD13629DA"/>
        <w:category>
          <w:name w:val="Allgemein"/>
          <w:gallery w:val="placeholder"/>
        </w:category>
        <w:types>
          <w:type w:val="bbPlcHdr"/>
        </w:types>
        <w:behaviors>
          <w:behavior w:val="content"/>
        </w:behaviors>
        <w:guid w:val="{765B9648-CEB7-4028-909E-0D3E7C7383CA}"/>
      </w:docPartPr>
      <w:docPartBody>
        <w:p w:rsidR="00230ED5" w:rsidRDefault="00E66E14" w:rsidP="00E66E14">
          <w:pPr>
            <w:pStyle w:val="5168D1043F88400EAC154D0DD13629DA12"/>
          </w:pPr>
          <w:r>
            <w:rPr>
              <w:rStyle w:val="Platzhaltertext"/>
            </w:rPr>
            <w:t>Klicken Sie hier, um Firmensitz</w:t>
          </w:r>
          <w:r w:rsidRPr="00636739">
            <w:rPr>
              <w:rStyle w:val="Platzhaltertext"/>
            </w:rPr>
            <w:t xml:space="preserve"> einzugeben.</w:t>
          </w:r>
        </w:p>
      </w:docPartBody>
    </w:docPart>
    <w:docPart>
      <w:docPartPr>
        <w:name w:val="C6B04DCBFA0C438085E62C3CED12EC41"/>
        <w:category>
          <w:name w:val="Allgemein"/>
          <w:gallery w:val="placeholder"/>
        </w:category>
        <w:types>
          <w:type w:val="bbPlcHdr"/>
        </w:types>
        <w:behaviors>
          <w:behavior w:val="content"/>
        </w:behaviors>
        <w:guid w:val="{4A99483C-AE32-4D24-9410-1FDA1AF34B5E}"/>
      </w:docPartPr>
      <w:docPartBody>
        <w:p w:rsidR="00230ED5" w:rsidRDefault="00E66E14" w:rsidP="00E66E14">
          <w:pPr>
            <w:pStyle w:val="C6B04DCBFA0C438085E62C3CED12EC4112"/>
          </w:pPr>
          <w:r>
            <w:rPr>
              <w:rStyle w:val="Platzhaltertext"/>
            </w:rPr>
            <w:t>Klicken Sie hier, um den LEI-Code</w:t>
          </w:r>
          <w:r w:rsidRPr="00636739">
            <w:rPr>
              <w:rStyle w:val="Platzhaltertext"/>
            </w:rPr>
            <w:t xml:space="preserve"> einzugeben.</w:t>
          </w:r>
        </w:p>
      </w:docPartBody>
    </w:docPart>
    <w:docPart>
      <w:docPartPr>
        <w:name w:val="D0A90158E1BC4C3D93C14F729A465B9D"/>
        <w:category>
          <w:name w:val="Allgemein"/>
          <w:gallery w:val="placeholder"/>
        </w:category>
        <w:types>
          <w:type w:val="bbPlcHdr"/>
        </w:types>
        <w:behaviors>
          <w:behavior w:val="content"/>
        </w:behaviors>
        <w:guid w:val="{B39F9A42-7246-46B6-ADDF-F9DC63DB8915}"/>
      </w:docPartPr>
      <w:docPartBody>
        <w:p w:rsidR="00230ED5" w:rsidRDefault="00E66E14" w:rsidP="00E66E14">
          <w:pPr>
            <w:pStyle w:val="D0A90158E1BC4C3D93C14F729A465B9D12"/>
          </w:pPr>
          <w:r>
            <w:rPr>
              <w:rStyle w:val="Platzhaltertext"/>
            </w:rPr>
            <w:t>Klicken Sie hier, um die e-mail Adresse</w:t>
          </w:r>
          <w:r w:rsidRPr="00636739">
            <w:rPr>
              <w:rStyle w:val="Platzhaltertext"/>
            </w:rPr>
            <w:t xml:space="preserve"> einzugeben.</w:t>
          </w:r>
        </w:p>
      </w:docPartBody>
    </w:docPart>
    <w:docPart>
      <w:docPartPr>
        <w:name w:val="64753359BAC14E95AA011E53E0422606"/>
        <w:category>
          <w:name w:val="Allgemein"/>
          <w:gallery w:val="placeholder"/>
        </w:category>
        <w:types>
          <w:type w:val="bbPlcHdr"/>
        </w:types>
        <w:behaviors>
          <w:behavior w:val="content"/>
        </w:behaviors>
        <w:guid w:val="{4E7AEB15-D52F-4F29-BB1F-ACACB14B0AB4}"/>
      </w:docPartPr>
      <w:docPartBody>
        <w:p w:rsidR="00230ED5" w:rsidRDefault="00E66E14" w:rsidP="00E66E14">
          <w:pPr>
            <w:pStyle w:val="64753359BAC14E95AA011E53E042260612"/>
          </w:pPr>
          <w:r>
            <w:rPr>
              <w:rStyle w:val="Platzhaltertext"/>
            </w:rPr>
            <w:t>Klicken Sie hier, um den SWIFT</w:t>
          </w:r>
          <w:r w:rsidRPr="00636739">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E7"/>
    <w:rsid w:val="00230ED5"/>
    <w:rsid w:val="00AE09C9"/>
    <w:rsid w:val="00BF66E7"/>
    <w:rsid w:val="00E66E1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6E14"/>
    <w:rPr>
      <w:color w:val="808080"/>
    </w:rPr>
  </w:style>
  <w:style w:type="paragraph" w:customStyle="1" w:styleId="3C4C0E6EBF5C4533A4FB3B9DE21227A2">
    <w:name w:val="3C4C0E6EBF5C4533A4FB3B9DE21227A2"/>
    <w:rsid w:val="00BF66E7"/>
    <w:pPr>
      <w:spacing w:after="0" w:line="240" w:lineRule="auto"/>
    </w:pPr>
    <w:rPr>
      <w:rFonts w:ascii="Arial" w:eastAsia="Times New Roman" w:hAnsi="Arial" w:cs="Times New Roman"/>
      <w:sz w:val="24"/>
      <w:szCs w:val="20"/>
      <w:lang w:eastAsia="de-AT"/>
    </w:rPr>
  </w:style>
  <w:style w:type="paragraph" w:customStyle="1" w:styleId="15E3299845974D008453567402ECF0C6">
    <w:name w:val="15E3299845974D008453567402ECF0C6"/>
    <w:rsid w:val="00BF66E7"/>
  </w:style>
  <w:style w:type="paragraph" w:customStyle="1" w:styleId="32947789E7D246269C8E12CD8DFED10F">
    <w:name w:val="32947789E7D246269C8E12CD8DFED10F"/>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
    <w:name w:val="5168D1043F88400EAC154D0DD13629DA"/>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
    <w:name w:val="C6B04DCBFA0C438085E62C3CED12EC4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
    <w:name w:val="D0A90158E1BC4C3D93C14F729A465B9D"/>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
    <w:name w:val="64753359BAC14E95AA011E53E042260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
    <w:name w:val="32947789E7D246269C8E12CD8DFED10F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
    <w:name w:val="5168D1043F88400EAC154D0DD13629DA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
    <w:name w:val="C6B04DCBFA0C438085E62C3CED12EC4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
    <w:name w:val="D0A90158E1BC4C3D93C14F729A465B9D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
    <w:name w:val="64753359BAC14E95AA011E53E0422606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2">
    <w:name w:val="32947789E7D246269C8E12CD8DFED10F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2">
    <w:name w:val="5168D1043F88400EAC154D0DD13629DA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2">
    <w:name w:val="C6B04DCBFA0C438085E62C3CED12EC4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2">
    <w:name w:val="D0A90158E1BC4C3D93C14F729A465B9D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2">
    <w:name w:val="64753359BAC14E95AA011E53E04226062"/>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
    <w:name w:val="417C955AB85D47629D080699BEAA619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3">
    <w:name w:val="32947789E7D246269C8E12CD8DFED10F3"/>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3">
    <w:name w:val="5168D1043F88400EAC154D0DD13629DA3"/>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3">
    <w:name w:val="C6B04DCBFA0C438085E62C3CED12EC413"/>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3">
    <w:name w:val="D0A90158E1BC4C3D93C14F729A465B9D3"/>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3">
    <w:name w:val="64753359BAC14E95AA011E53E04226063"/>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1">
    <w:name w:val="417C955AB85D47629D080699BEAA61971"/>
    <w:rsid w:val="00E66E14"/>
    <w:pPr>
      <w:spacing w:after="0" w:line="240" w:lineRule="auto"/>
    </w:pPr>
    <w:rPr>
      <w:rFonts w:ascii="Arial" w:eastAsia="Times New Roman" w:hAnsi="Arial" w:cs="Times New Roman"/>
      <w:sz w:val="24"/>
      <w:szCs w:val="20"/>
      <w:lang w:eastAsia="de-AT"/>
    </w:rPr>
  </w:style>
  <w:style w:type="paragraph" w:customStyle="1" w:styleId="4043CC53771F404987E5FB691493E074">
    <w:name w:val="4043CC53771F404987E5FB691493E07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4">
    <w:name w:val="32947789E7D246269C8E12CD8DFED10F4"/>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4">
    <w:name w:val="5168D1043F88400EAC154D0DD13629DA4"/>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4">
    <w:name w:val="C6B04DCBFA0C438085E62C3CED12EC414"/>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4">
    <w:name w:val="D0A90158E1BC4C3D93C14F729A465B9D4"/>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4">
    <w:name w:val="64753359BAC14E95AA011E53E04226064"/>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2">
    <w:name w:val="417C955AB85D47629D080699BEAA6197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
    <w:name w:val="F2331B5533E94DE68E7FBE346847E378"/>
    <w:rsid w:val="00E66E14"/>
  </w:style>
  <w:style w:type="paragraph" w:customStyle="1" w:styleId="32947789E7D246269C8E12CD8DFED10F5">
    <w:name w:val="32947789E7D246269C8E12CD8DFED10F5"/>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5">
    <w:name w:val="5168D1043F88400EAC154D0DD13629DA5"/>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5">
    <w:name w:val="C6B04DCBFA0C438085E62C3CED12EC415"/>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5">
    <w:name w:val="D0A90158E1BC4C3D93C14F729A465B9D5"/>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5">
    <w:name w:val="64753359BAC14E95AA011E53E04226065"/>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3">
    <w:name w:val="417C955AB85D47629D080699BEAA6197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
    <w:name w:val="D7CAF697F962454FBA2B28BF9BEC1DA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1">
    <w:name w:val="F2331B5533E94DE68E7FBE346847E378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6">
    <w:name w:val="32947789E7D246269C8E12CD8DFED10F6"/>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6">
    <w:name w:val="5168D1043F88400EAC154D0DD13629DA6"/>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6">
    <w:name w:val="C6B04DCBFA0C438085E62C3CED12EC416"/>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6">
    <w:name w:val="D0A90158E1BC4C3D93C14F729A465B9D6"/>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6">
    <w:name w:val="64753359BAC14E95AA011E53E04226066"/>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4">
    <w:name w:val="417C955AB85D47629D080699BEAA6197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1">
    <w:name w:val="D7CAF697F962454FBA2B28BF9BEC1DA61"/>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2">
    <w:name w:val="F2331B5533E94DE68E7FBE346847E3782"/>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7">
    <w:name w:val="32947789E7D246269C8E12CD8DFED10F7"/>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7">
    <w:name w:val="5168D1043F88400EAC154D0DD13629DA7"/>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7">
    <w:name w:val="C6B04DCBFA0C438085E62C3CED12EC417"/>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7">
    <w:name w:val="D0A90158E1BC4C3D93C14F729A465B9D7"/>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7">
    <w:name w:val="64753359BAC14E95AA011E53E04226067"/>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2">
    <w:name w:val="D7CAF697F962454FBA2B28BF9BEC1DA6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3">
    <w:name w:val="F2331B5533E94DE68E7FBE346847E3783"/>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8">
    <w:name w:val="32947789E7D246269C8E12CD8DFED10F8"/>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8">
    <w:name w:val="5168D1043F88400EAC154D0DD13629DA8"/>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8">
    <w:name w:val="C6B04DCBFA0C438085E62C3CED12EC418"/>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8">
    <w:name w:val="D0A90158E1BC4C3D93C14F729A465B9D8"/>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8">
    <w:name w:val="64753359BAC14E95AA011E53E04226068"/>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
    <w:name w:val="B1540C42FBEA406E82F86273E59E7E65"/>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3">
    <w:name w:val="D7CAF697F962454FBA2B28BF9BEC1DA63"/>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4">
    <w:name w:val="F2331B5533E94DE68E7FBE346847E378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9">
    <w:name w:val="32947789E7D246269C8E12CD8DFED10F9"/>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9">
    <w:name w:val="5168D1043F88400EAC154D0DD13629DA9"/>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9">
    <w:name w:val="C6B04DCBFA0C438085E62C3CED12EC419"/>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9">
    <w:name w:val="D0A90158E1BC4C3D93C14F729A465B9D9"/>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9">
    <w:name w:val="64753359BAC14E95AA011E53E04226069"/>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
    <w:name w:val="1B52604E7F46468EBC7B93402291FFFC"/>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1">
    <w:name w:val="B1540C42FBEA406E82F86273E59E7E651"/>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4">
    <w:name w:val="D7CAF697F962454FBA2B28BF9BEC1DA64"/>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5">
    <w:name w:val="F2331B5533E94DE68E7FBE346847E3785"/>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0">
    <w:name w:val="32947789E7D246269C8E12CD8DFED10F10"/>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0">
    <w:name w:val="5168D1043F88400EAC154D0DD13629DA10"/>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0">
    <w:name w:val="C6B04DCBFA0C438085E62C3CED12EC4110"/>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0">
    <w:name w:val="D0A90158E1BC4C3D93C14F729A465B9D10"/>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0">
    <w:name w:val="64753359BAC14E95AA011E53E042260610"/>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1">
    <w:name w:val="1B52604E7F46468EBC7B93402291FFFC1"/>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2">
    <w:name w:val="B1540C42FBEA406E82F86273E59E7E652"/>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5">
    <w:name w:val="D7CAF697F962454FBA2B28BF9BEC1DA65"/>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6">
    <w:name w:val="F2331B5533E94DE68E7FBE346847E378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1">
    <w:name w:val="32947789E7D246269C8E12CD8DFED10F1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1">
    <w:name w:val="5168D1043F88400EAC154D0DD13629DA1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1">
    <w:name w:val="C6B04DCBFA0C438085E62C3CED12EC41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1">
    <w:name w:val="D0A90158E1BC4C3D93C14F729A465B9D1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1">
    <w:name w:val="64753359BAC14E95AA011E53E042260611"/>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2">
    <w:name w:val="1B52604E7F46468EBC7B93402291FFFC2"/>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3">
    <w:name w:val="B1540C42FBEA406E82F86273E59E7E65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6">
    <w:name w:val="D7CAF697F962454FBA2B28BF9BEC1DA6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7">
    <w:name w:val="F2331B5533E94DE68E7FBE346847E378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2">
    <w:name w:val="32947789E7D246269C8E12CD8DFED10F1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2">
    <w:name w:val="5168D1043F88400EAC154D0DD13629DA1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2">
    <w:name w:val="C6B04DCBFA0C438085E62C3CED12EC41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2">
    <w:name w:val="D0A90158E1BC4C3D93C14F729A465B9D1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2">
    <w:name w:val="64753359BAC14E95AA011E53E042260612"/>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3">
    <w:name w:val="1B52604E7F46468EBC7B93402291FFFC3"/>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4">
    <w:name w:val="B1540C42FBEA406E82F86273E59E7E65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7">
    <w:name w:val="D7CAF697F962454FBA2B28BF9BEC1DA67"/>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8">
    <w:name w:val="F2331B5533E94DE68E7FBE346847E3788"/>
    <w:rsid w:val="00E66E14"/>
    <w:pPr>
      <w:spacing w:after="0" w:line="240" w:lineRule="auto"/>
    </w:pPr>
    <w:rPr>
      <w:rFonts w:ascii="Arial" w:eastAsia="Times New Roman" w:hAnsi="Arial" w:cs="Times New Roman"/>
      <w:sz w:val="24"/>
      <w:szCs w:val="20"/>
      <w:lang w:eastAsia="de-A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6E14"/>
    <w:rPr>
      <w:color w:val="808080"/>
    </w:rPr>
  </w:style>
  <w:style w:type="paragraph" w:customStyle="1" w:styleId="3C4C0E6EBF5C4533A4FB3B9DE21227A2">
    <w:name w:val="3C4C0E6EBF5C4533A4FB3B9DE21227A2"/>
    <w:rsid w:val="00BF66E7"/>
    <w:pPr>
      <w:spacing w:after="0" w:line="240" w:lineRule="auto"/>
    </w:pPr>
    <w:rPr>
      <w:rFonts w:ascii="Arial" w:eastAsia="Times New Roman" w:hAnsi="Arial" w:cs="Times New Roman"/>
      <w:sz w:val="24"/>
      <w:szCs w:val="20"/>
      <w:lang w:eastAsia="de-AT"/>
    </w:rPr>
  </w:style>
  <w:style w:type="paragraph" w:customStyle="1" w:styleId="15E3299845974D008453567402ECF0C6">
    <w:name w:val="15E3299845974D008453567402ECF0C6"/>
    <w:rsid w:val="00BF66E7"/>
  </w:style>
  <w:style w:type="paragraph" w:customStyle="1" w:styleId="32947789E7D246269C8E12CD8DFED10F">
    <w:name w:val="32947789E7D246269C8E12CD8DFED10F"/>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
    <w:name w:val="5168D1043F88400EAC154D0DD13629DA"/>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
    <w:name w:val="C6B04DCBFA0C438085E62C3CED12EC4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
    <w:name w:val="D0A90158E1BC4C3D93C14F729A465B9D"/>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
    <w:name w:val="64753359BAC14E95AA011E53E042260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
    <w:name w:val="32947789E7D246269C8E12CD8DFED10F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
    <w:name w:val="5168D1043F88400EAC154D0DD13629DA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
    <w:name w:val="C6B04DCBFA0C438085E62C3CED12EC4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
    <w:name w:val="D0A90158E1BC4C3D93C14F729A465B9D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
    <w:name w:val="64753359BAC14E95AA011E53E0422606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2">
    <w:name w:val="32947789E7D246269C8E12CD8DFED10F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2">
    <w:name w:val="5168D1043F88400EAC154D0DD13629DA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2">
    <w:name w:val="C6B04DCBFA0C438085E62C3CED12EC4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2">
    <w:name w:val="D0A90158E1BC4C3D93C14F729A465B9D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2">
    <w:name w:val="64753359BAC14E95AA011E53E04226062"/>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
    <w:name w:val="417C955AB85D47629D080699BEAA619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3">
    <w:name w:val="32947789E7D246269C8E12CD8DFED10F3"/>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3">
    <w:name w:val="5168D1043F88400EAC154D0DD13629DA3"/>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3">
    <w:name w:val="C6B04DCBFA0C438085E62C3CED12EC413"/>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3">
    <w:name w:val="D0A90158E1BC4C3D93C14F729A465B9D3"/>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3">
    <w:name w:val="64753359BAC14E95AA011E53E04226063"/>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1">
    <w:name w:val="417C955AB85D47629D080699BEAA61971"/>
    <w:rsid w:val="00E66E14"/>
    <w:pPr>
      <w:spacing w:after="0" w:line="240" w:lineRule="auto"/>
    </w:pPr>
    <w:rPr>
      <w:rFonts w:ascii="Arial" w:eastAsia="Times New Roman" w:hAnsi="Arial" w:cs="Times New Roman"/>
      <w:sz w:val="24"/>
      <w:szCs w:val="20"/>
      <w:lang w:eastAsia="de-AT"/>
    </w:rPr>
  </w:style>
  <w:style w:type="paragraph" w:customStyle="1" w:styleId="4043CC53771F404987E5FB691493E074">
    <w:name w:val="4043CC53771F404987E5FB691493E07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4">
    <w:name w:val="32947789E7D246269C8E12CD8DFED10F4"/>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4">
    <w:name w:val="5168D1043F88400EAC154D0DD13629DA4"/>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4">
    <w:name w:val="C6B04DCBFA0C438085E62C3CED12EC414"/>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4">
    <w:name w:val="D0A90158E1BC4C3D93C14F729A465B9D4"/>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4">
    <w:name w:val="64753359BAC14E95AA011E53E04226064"/>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2">
    <w:name w:val="417C955AB85D47629D080699BEAA6197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
    <w:name w:val="F2331B5533E94DE68E7FBE346847E378"/>
    <w:rsid w:val="00E66E14"/>
  </w:style>
  <w:style w:type="paragraph" w:customStyle="1" w:styleId="32947789E7D246269C8E12CD8DFED10F5">
    <w:name w:val="32947789E7D246269C8E12CD8DFED10F5"/>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5">
    <w:name w:val="5168D1043F88400EAC154D0DD13629DA5"/>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5">
    <w:name w:val="C6B04DCBFA0C438085E62C3CED12EC415"/>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5">
    <w:name w:val="D0A90158E1BC4C3D93C14F729A465B9D5"/>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5">
    <w:name w:val="64753359BAC14E95AA011E53E04226065"/>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3">
    <w:name w:val="417C955AB85D47629D080699BEAA6197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
    <w:name w:val="D7CAF697F962454FBA2B28BF9BEC1DA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1">
    <w:name w:val="F2331B5533E94DE68E7FBE346847E3781"/>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6">
    <w:name w:val="32947789E7D246269C8E12CD8DFED10F6"/>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6">
    <w:name w:val="5168D1043F88400EAC154D0DD13629DA6"/>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6">
    <w:name w:val="C6B04DCBFA0C438085E62C3CED12EC416"/>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6">
    <w:name w:val="D0A90158E1BC4C3D93C14F729A465B9D6"/>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6">
    <w:name w:val="64753359BAC14E95AA011E53E04226066"/>
    <w:rsid w:val="00E66E14"/>
    <w:pPr>
      <w:spacing w:after="0" w:line="240" w:lineRule="auto"/>
    </w:pPr>
    <w:rPr>
      <w:rFonts w:ascii="Arial" w:eastAsia="Times New Roman" w:hAnsi="Arial" w:cs="Times New Roman"/>
      <w:sz w:val="24"/>
      <w:szCs w:val="20"/>
      <w:lang w:eastAsia="de-AT"/>
    </w:rPr>
  </w:style>
  <w:style w:type="paragraph" w:customStyle="1" w:styleId="417C955AB85D47629D080699BEAA61974">
    <w:name w:val="417C955AB85D47629D080699BEAA6197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1">
    <w:name w:val="D7CAF697F962454FBA2B28BF9BEC1DA61"/>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2">
    <w:name w:val="F2331B5533E94DE68E7FBE346847E3782"/>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7">
    <w:name w:val="32947789E7D246269C8E12CD8DFED10F7"/>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7">
    <w:name w:val="5168D1043F88400EAC154D0DD13629DA7"/>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7">
    <w:name w:val="C6B04DCBFA0C438085E62C3CED12EC417"/>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7">
    <w:name w:val="D0A90158E1BC4C3D93C14F729A465B9D7"/>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7">
    <w:name w:val="64753359BAC14E95AA011E53E04226067"/>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2">
    <w:name w:val="D7CAF697F962454FBA2B28BF9BEC1DA62"/>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3">
    <w:name w:val="F2331B5533E94DE68E7FBE346847E3783"/>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8">
    <w:name w:val="32947789E7D246269C8E12CD8DFED10F8"/>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8">
    <w:name w:val="5168D1043F88400EAC154D0DD13629DA8"/>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8">
    <w:name w:val="C6B04DCBFA0C438085E62C3CED12EC418"/>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8">
    <w:name w:val="D0A90158E1BC4C3D93C14F729A465B9D8"/>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8">
    <w:name w:val="64753359BAC14E95AA011E53E04226068"/>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
    <w:name w:val="B1540C42FBEA406E82F86273E59E7E65"/>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3">
    <w:name w:val="D7CAF697F962454FBA2B28BF9BEC1DA63"/>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4">
    <w:name w:val="F2331B5533E94DE68E7FBE346847E3784"/>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9">
    <w:name w:val="32947789E7D246269C8E12CD8DFED10F9"/>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9">
    <w:name w:val="5168D1043F88400EAC154D0DD13629DA9"/>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9">
    <w:name w:val="C6B04DCBFA0C438085E62C3CED12EC419"/>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9">
    <w:name w:val="D0A90158E1BC4C3D93C14F729A465B9D9"/>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9">
    <w:name w:val="64753359BAC14E95AA011E53E04226069"/>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
    <w:name w:val="1B52604E7F46468EBC7B93402291FFFC"/>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1">
    <w:name w:val="B1540C42FBEA406E82F86273E59E7E651"/>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4">
    <w:name w:val="D7CAF697F962454FBA2B28BF9BEC1DA64"/>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5">
    <w:name w:val="F2331B5533E94DE68E7FBE346847E3785"/>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0">
    <w:name w:val="32947789E7D246269C8E12CD8DFED10F10"/>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0">
    <w:name w:val="5168D1043F88400EAC154D0DD13629DA10"/>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0">
    <w:name w:val="C6B04DCBFA0C438085E62C3CED12EC4110"/>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0">
    <w:name w:val="D0A90158E1BC4C3D93C14F729A465B9D10"/>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0">
    <w:name w:val="64753359BAC14E95AA011E53E042260610"/>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1">
    <w:name w:val="1B52604E7F46468EBC7B93402291FFFC1"/>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2">
    <w:name w:val="B1540C42FBEA406E82F86273E59E7E652"/>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5">
    <w:name w:val="D7CAF697F962454FBA2B28BF9BEC1DA65"/>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6">
    <w:name w:val="F2331B5533E94DE68E7FBE346847E3786"/>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1">
    <w:name w:val="32947789E7D246269C8E12CD8DFED10F11"/>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1">
    <w:name w:val="5168D1043F88400EAC154D0DD13629DA11"/>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1">
    <w:name w:val="C6B04DCBFA0C438085E62C3CED12EC4111"/>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1">
    <w:name w:val="D0A90158E1BC4C3D93C14F729A465B9D11"/>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1">
    <w:name w:val="64753359BAC14E95AA011E53E042260611"/>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2">
    <w:name w:val="1B52604E7F46468EBC7B93402291FFFC2"/>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3">
    <w:name w:val="B1540C42FBEA406E82F86273E59E7E653"/>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6">
    <w:name w:val="D7CAF697F962454FBA2B28BF9BEC1DA66"/>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7">
    <w:name w:val="F2331B5533E94DE68E7FBE346847E3787"/>
    <w:rsid w:val="00E66E14"/>
    <w:pPr>
      <w:spacing w:after="0" w:line="240" w:lineRule="auto"/>
    </w:pPr>
    <w:rPr>
      <w:rFonts w:ascii="Arial" w:eastAsia="Times New Roman" w:hAnsi="Arial" w:cs="Times New Roman"/>
      <w:sz w:val="24"/>
      <w:szCs w:val="20"/>
      <w:lang w:eastAsia="de-AT"/>
    </w:rPr>
  </w:style>
  <w:style w:type="paragraph" w:customStyle="1" w:styleId="32947789E7D246269C8E12CD8DFED10F12">
    <w:name w:val="32947789E7D246269C8E12CD8DFED10F12"/>
    <w:rsid w:val="00E66E14"/>
    <w:pPr>
      <w:spacing w:after="0" w:line="240" w:lineRule="auto"/>
    </w:pPr>
    <w:rPr>
      <w:rFonts w:ascii="Arial" w:eastAsia="Times New Roman" w:hAnsi="Arial" w:cs="Times New Roman"/>
      <w:sz w:val="24"/>
      <w:szCs w:val="20"/>
      <w:lang w:eastAsia="de-AT"/>
    </w:rPr>
  </w:style>
  <w:style w:type="paragraph" w:customStyle="1" w:styleId="5168D1043F88400EAC154D0DD13629DA12">
    <w:name w:val="5168D1043F88400EAC154D0DD13629DA12"/>
    <w:rsid w:val="00E66E14"/>
    <w:pPr>
      <w:spacing w:after="0" w:line="240" w:lineRule="auto"/>
    </w:pPr>
    <w:rPr>
      <w:rFonts w:ascii="Arial" w:eastAsia="Times New Roman" w:hAnsi="Arial" w:cs="Times New Roman"/>
      <w:sz w:val="24"/>
      <w:szCs w:val="20"/>
      <w:lang w:eastAsia="de-AT"/>
    </w:rPr>
  </w:style>
  <w:style w:type="paragraph" w:customStyle="1" w:styleId="C6B04DCBFA0C438085E62C3CED12EC4112">
    <w:name w:val="C6B04DCBFA0C438085E62C3CED12EC4112"/>
    <w:rsid w:val="00E66E14"/>
    <w:pPr>
      <w:spacing w:after="0" w:line="240" w:lineRule="auto"/>
    </w:pPr>
    <w:rPr>
      <w:rFonts w:ascii="Arial" w:eastAsia="Times New Roman" w:hAnsi="Arial" w:cs="Times New Roman"/>
      <w:sz w:val="24"/>
      <w:szCs w:val="20"/>
      <w:lang w:eastAsia="de-AT"/>
    </w:rPr>
  </w:style>
  <w:style w:type="paragraph" w:customStyle="1" w:styleId="D0A90158E1BC4C3D93C14F729A465B9D12">
    <w:name w:val="D0A90158E1BC4C3D93C14F729A465B9D12"/>
    <w:rsid w:val="00E66E14"/>
    <w:pPr>
      <w:spacing w:after="0" w:line="240" w:lineRule="auto"/>
    </w:pPr>
    <w:rPr>
      <w:rFonts w:ascii="Arial" w:eastAsia="Times New Roman" w:hAnsi="Arial" w:cs="Times New Roman"/>
      <w:sz w:val="24"/>
      <w:szCs w:val="20"/>
      <w:lang w:eastAsia="de-AT"/>
    </w:rPr>
  </w:style>
  <w:style w:type="paragraph" w:customStyle="1" w:styleId="64753359BAC14E95AA011E53E042260612">
    <w:name w:val="64753359BAC14E95AA011E53E042260612"/>
    <w:rsid w:val="00E66E14"/>
    <w:pPr>
      <w:spacing w:after="0" w:line="240" w:lineRule="auto"/>
    </w:pPr>
    <w:rPr>
      <w:rFonts w:ascii="Arial" w:eastAsia="Times New Roman" w:hAnsi="Arial" w:cs="Times New Roman"/>
      <w:sz w:val="24"/>
      <w:szCs w:val="20"/>
      <w:lang w:eastAsia="de-AT"/>
    </w:rPr>
  </w:style>
  <w:style w:type="paragraph" w:customStyle="1" w:styleId="1B52604E7F46468EBC7B93402291FFFC3">
    <w:name w:val="1B52604E7F46468EBC7B93402291FFFC3"/>
    <w:rsid w:val="00E66E14"/>
    <w:pPr>
      <w:spacing w:after="0" w:line="240" w:lineRule="auto"/>
    </w:pPr>
    <w:rPr>
      <w:rFonts w:ascii="Arial" w:eastAsia="Times New Roman" w:hAnsi="Arial" w:cs="Times New Roman"/>
      <w:sz w:val="24"/>
      <w:szCs w:val="20"/>
      <w:lang w:eastAsia="de-AT"/>
    </w:rPr>
  </w:style>
  <w:style w:type="paragraph" w:customStyle="1" w:styleId="B1540C42FBEA406E82F86273E59E7E654">
    <w:name w:val="B1540C42FBEA406E82F86273E59E7E654"/>
    <w:rsid w:val="00E66E14"/>
    <w:pPr>
      <w:spacing w:after="0" w:line="240" w:lineRule="auto"/>
    </w:pPr>
    <w:rPr>
      <w:rFonts w:ascii="Arial" w:eastAsia="Times New Roman" w:hAnsi="Arial" w:cs="Times New Roman"/>
      <w:sz w:val="24"/>
      <w:szCs w:val="20"/>
      <w:lang w:eastAsia="de-AT"/>
    </w:rPr>
  </w:style>
  <w:style w:type="paragraph" w:customStyle="1" w:styleId="D7CAF697F962454FBA2B28BF9BEC1DA67">
    <w:name w:val="D7CAF697F962454FBA2B28BF9BEC1DA67"/>
    <w:rsid w:val="00E66E14"/>
    <w:pPr>
      <w:spacing w:after="0" w:line="240" w:lineRule="auto"/>
    </w:pPr>
    <w:rPr>
      <w:rFonts w:ascii="Arial" w:eastAsia="Times New Roman" w:hAnsi="Arial" w:cs="Times New Roman"/>
      <w:sz w:val="24"/>
      <w:szCs w:val="20"/>
      <w:lang w:eastAsia="de-AT"/>
    </w:rPr>
  </w:style>
  <w:style w:type="paragraph" w:customStyle="1" w:styleId="F2331B5533E94DE68E7FBE346847E3788">
    <w:name w:val="F2331B5533E94DE68E7FBE346847E3788"/>
    <w:rsid w:val="00E66E14"/>
    <w:pPr>
      <w:spacing w:after="0" w:line="240" w:lineRule="auto"/>
    </w:pPr>
    <w:rPr>
      <w:rFonts w:ascii="Arial" w:eastAsia="Times New Roman" w:hAnsi="Arial" w:cs="Times New Roman"/>
      <w:sz w:val="24"/>
      <w:szCs w:val="20"/>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BC4-C67E-4C9F-BA40-F5C01B3C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2</Pages>
  <Words>367</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Ihr Zeichen</vt:lpstr>
    </vt:vector>
  </TitlesOfParts>
  <Company>Raiffeisenbankengruppe Oberoesterreich</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Katja HOCHREITER</dc:creator>
  <cp:lastModifiedBy>Magdalena Kohlbauer</cp:lastModifiedBy>
  <cp:revision>2</cp:revision>
  <cp:lastPrinted>2017-11-23T12:54:00Z</cp:lastPrinted>
  <dcterms:created xsi:type="dcterms:W3CDTF">2018-10-31T09:44:00Z</dcterms:created>
  <dcterms:modified xsi:type="dcterms:W3CDTF">2018-10-31T09:44:00Z</dcterms:modified>
</cp:coreProperties>
</file>